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187" w:rsidRDefault="00FD14D3" w:rsidP="00FD14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en-GB"/>
        </w:rPr>
      </w:pPr>
      <w:r>
        <w:rPr>
          <w:lang w:val="en-GB"/>
        </w:rPr>
        <w:t xml:space="preserve">Procuration </w:t>
      </w:r>
      <w:proofErr w:type="spellStart"/>
      <w:r>
        <w:rPr>
          <w:lang w:val="en-GB"/>
        </w:rPr>
        <w:t>liée</w:t>
      </w:r>
      <w:proofErr w:type="spellEnd"/>
      <w:r>
        <w:rPr>
          <w:lang w:val="en-GB"/>
        </w:rPr>
        <w:t xml:space="preserve"> à </w:t>
      </w:r>
      <w:proofErr w:type="spellStart"/>
      <w:r>
        <w:rPr>
          <w:lang w:val="en-GB"/>
        </w:rPr>
        <w:t>une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demande</w:t>
      </w:r>
      <w:proofErr w:type="spellEnd"/>
      <w:r>
        <w:rPr>
          <w:lang w:val="en-GB"/>
        </w:rPr>
        <w:t xml:space="preserve"> de </w:t>
      </w:r>
      <w:r w:rsidR="0075047D">
        <w:rPr>
          <w:lang w:val="en-GB"/>
        </w:rPr>
        <w:t xml:space="preserve">smartphone de </w:t>
      </w:r>
      <w:proofErr w:type="spellStart"/>
      <w:r w:rsidR="0075047D">
        <w:rPr>
          <w:lang w:val="en-GB"/>
        </w:rPr>
        <w:t>remplacement</w:t>
      </w:r>
      <w:proofErr w:type="spellEnd"/>
    </w:p>
    <w:p w:rsidR="00FD14D3" w:rsidRDefault="00FD14D3" w:rsidP="0080745B">
      <w:pPr>
        <w:rPr>
          <w:lang w:val="en-GB"/>
        </w:rPr>
      </w:pPr>
    </w:p>
    <w:p w:rsidR="00047AFA" w:rsidRDefault="00047AFA" w:rsidP="00047AFA">
      <w:pPr>
        <w:tabs>
          <w:tab w:val="right" w:pos="9072"/>
        </w:tabs>
        <w:rPr>
          <w:lang w:val="en-GB"/>
        </w:rPr>
      </w:pPr>
      <w:r>
        <w:rPr>
          <w:lang w:val="en-GB"/>
        </w:rPr>
        <w:t xml:space="preserve">Client </w:t>
      </w:r>
      <w:proofErr w:type="spellStart"/>
      <w:r>
        <w:rPr>
          <w:lang w:val="en-GB"/>
        </w:rPr>
        <w:t>Proximus</w:t>
      </w:r>
      <w:proofErr w:type="spellEnd"/>
      <w:r>
        <w:rPr>
          <w:lang w:val="en-GB"/>
        </w:rPr>
        <w:t xml:space="preserve"> (</w:t>
      </w:r>
      <w:proofErr w:type="spellStart"/>
      <w:r>
        <w:rPr>
          <w:lang w:val="en-GB"/>
        </w:rPr>
        <w:t>société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ou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particulier</w:t>
      </w:r>
      <w:proofErr w:type="spellEnd"/>
      <w:r>
        <w:rPr>
          <w:lang w:val="en-GB"/>
        </w:rPr>
        <w:t>)</w:t>
      </w:r>
      <w:r w:rsidR="00560C64">
        <w:rPr>
          <w:lang w:val="en-GB"/>
        </w:rPr>
        <w:t>*</w:t>
      </w:r>
      <w:r w:rsidRPr="002E2B07">
        <w:rPr>
          <w:u w:val="dotted"/>
          <w:lang w:val="en-GB"/>
        </w:rPr>
        <w:tab/>
      </w:r>
    </w:p>
    <w:p w:rsidR="00047AFA" w:rsidRDefault="00047AFA" w:rsidP="00047AFA">
      <w:pPr>
        <w:tabs>
          <w:tab w:val="right" w:pos="9072"/>
        </w:tabs>
        <w:rPr>
          <w:lang w:val="en-GB"/>
        </w:rPr>
      </w:pPr>
      <w:proofErr w:type="spellStart"/>
      <w:r>
        <w:rPr>
          <w:lang w:val="en-GB"/>
        </w:rPr>
        <w:t>Numéro</w:t>
      </w:r>
      <w:proofErr w:type="spellEnd"/>
      <w:r>
        <w:rPr>
          <w:lang w:val="en-GB"/>
        </w:rPr>
        <w:t xml:space="preserve"> de client </w:t>
      </w:r>
      <w:proofErr w:type="spellStart"/>
      <w:r>
        <w:rPr>
          <w:lang w:val="en-GB"/>
        </w:rPr>
        <w:t>Proximus</w:t>
      </w:r>
      <w:proofErr w:type="spellEnd"/>
      <w:r>
        <w:rPr>
          <w:lang w:val="en-GB"/>
        </w:rPr>
        <w:t xml:space="preserve"> [</w:t>
      </w:r>
      <w:proofErr w:type="spellStart"/>
      <w:r>
        <w:rPr>
          <w:lang w:val="en-GB"/>
        </w:rPr>
        <w:t>numéro</w:t>
      </w:r>
      <w:proofErr w:type="spellEnd"/>
      <w:r>
        <w:rPr>
          <w:lang w:val="en-GB"/>
        </w:rPr>
        <w:t xml:space="preserve"> de </w:t>
      </w:r>
      <w:proofErr w:type="spellStart"/>
      <w:r>
        <w:rPr>
          <w:lang w:val="en-GB"/>
        </w:rPr>
        <w:t>compte</w:t>
      </w:r>
      <w:proofErr w:type="spellEnd"/>
      <w:r>
        <w:rPr>
          <w:lang w:val="en-GB"/>
        </w:rPr>
        <w:t xml:space="preserve"> client]</w:t>
      </w:r>
      <w:r w:rsidR="00560C64">
        <w:rPr>
          <w:lang w:val="en-GB"/>
        </w:rPr>
        <w:t>*</w:t>
      </w:r>
      <w:r>
        <w:rPr>
          <w:lang w:val="en-GB"/>
        </w:rPr>
        <w:t xml:space="preserve"> </w:t>
      </w:r>
      <w:r w:rsidRPr="002E2B07">
        <w:rPr>
          <w:u w:val="dotted"/>
          <w:lang w:val="en-GB"/>
        </w:rPr>
        <w:t xml:space="preserve"> </w:t>
      </w:r>
      <w:r w:rsidRPr="002E2B07">
        <w:rPr>
          <w:u w:val="dotted"/>
          <w:lang w:val="en-GB"/>
        </w:rPr>
        <w:tab/>
      </w:r>
    </w:p>
    <w:p w:rsidR="003E22CD" w:rsidRDefault="003E22CD" w:rsidP="003E22CD">
      <w:pPr>
        <w:tabs>
          <w:tab w:val="left" w:pos="1276"/>
          <w:tab w:val="right" w:pos="9072"/>
        </w:tabs>
        <w:rPr>
          <w:u w:val="dotted"/>
          <w:lang w:val="en-GB"/>
        </w:rPr>
      </w:pPr>
      <w:r>
        <w:rPr>
          <w:lang w:val="en-GB"/>
        </w:rPr>
        <w:t xml:space="preserve">À </w:t>
      </w:r>
      <w:proofErr w:type="spellStart"/>
      <w:r>
        <w:rPr>
          <w:lang w:val="en-GB"/>
        </w:rPr>
        <w:t>l’adresse</w:t>
      </w:r>
      <w:proofErr w:type="spellEnd"/>
      <w:r>
        <w:rPr>
          <w:lang w:val="en-GB"/>
        </w:rPr>
        <w:t>*</w:t>
      </w:r>
      <w:r>
        <w:rPr>
          <w:lang w:val="en-GB"/>
        </w:rPr>
        <w:tab/>
        <w:t xml:space="preserve"> </w:t>
      </w:r>
      <w:r w:rsidRPr="002E2B07">
        <w:rPr>
          <w:u w:val="dotted"/>
          <w:lang w:val="en-GB"/>
        </w:rPr>
        <w:tab/>
      </w:r>
    </w:p>
    <w:p w:rsidR="003E22CD" w:rsidRPr="002E2B07" w:rsidRDefault="003E22CD" w:rsidP="003E22CD">
      <w:pPr>
        <w:tabs>
          <w:tab w:val="left" w:pos="1276"/>
          <w:tab w:val="right" w:pos="9072"/>
        </w:tabs>
        <w:rPr>
          <w:u w:val="dotted"/>
          <w:lang w:val="en-GB"/>
        </w:rPr>
      </w:pPr>
      <w:r w:rsidRPr="002E2B07">
        <w:rPr>
          <w:lang w:val="en-GB"/>
        </w:rPr>
        <w:tab/>
        <w:t xml:space="preserve"> </w:t>
      </w:r>
      <w:r w:rsidRPr="002E2B07">
        <w:rPr>
          <w:u w:val="dotted"/>
          <w:lang w:val="en-GB"/>
        </w:rPr>
        <w:tab/>
      </w:r>
    </w:p>
    <w:p w:rsidR="00FD14D3" w:rsidRDefault="00047AFA" w:rsidP="002E2B07">
      <w:pPr>
        <w:tabs>
          <w:tab w:val="right" w:pos="9072"/>
        </w:tabs>
        <w:rPr>
          <w:lang w:val="en-GB"/>
        </w:rPr>
      </w:pPr>
      <w:proofErr w:type="spellStart"/>
      <w:r>
        <w:rPr>
          <w:lang w:val="en-GB"/>
        </w:rPr>
        <w:t>Valablement</w:t>
      </w:r>
      <w:proofErr w:type="spellEnd"/>
      <w:r>
        <w:rPr>
          <w:lang w:val="en-GB"/>
        </w:rPr>
        <w:t xml:space="preserve"> </w:t>
      </w:r>
      <w:proofErr w:type="spellStart"/>
      <w:proofErr w:type="gramStart"/>
      <w:r>
        <w:rPr>
          <w:lang w:val="en-GB"/>
        </w:rPr>
        <w:t>représenté</w:t>
      </w:r>
      <w:proofErr w:type="spellEnd"/>
      <w:r>
        <w:rPr>
          <w:lang w:val="en-GB"/>
        </w:rPr>
        <w:t>(</w:t>
      </w:r>
      <w:proofErr w:type="gramEnd"/>
      <w:r>
        <w:rPr>
          <w:lang w:val="en-GB"/>
        </w:rPr>
        <w:t xml:space="preserve">e) par </w:t>
      </w:r>
      <w:r w:rsidR="0075047D">
        <w:rPr>
          <w:lang w:val="en-GB"/>
        </w:rPr>
        <w:t xml:space="preserve">[nom du </w:t>
      </w:r>
      <w:proofErr w:type="spellStart"/>
      <w:r w:rsidR="0075047D">
        <w:rPr>
          <w:lang w:val="en-GB"/>
        </w:rPr>
        <w:t>responsable</w:t>
      </w:r>
      <w:proofErr w:type="spellEnd"/>
      <w:r w:rsidR="0075047D">
        <w:rPr>
          <w:lang w:val="en-GB"/>
        </w:rPr>
        <w:t>]</w:t>
      </w:r>
      <w:r w:rsidR="00560C64">
        <w:rPr>
          <w:lang w:val="en-GB"/>
        </w:rPr>
        <w:t>*</w:t>
      </w:r>
      <w:r w:rsidR="00FD14D3">
        <w:rPr>
          <w:lang w:val="en-GB"/>
        </w:rPr>
        <w:t xml:space="preserve"> </w:t>
      </w:r>
      <w:r w:rsidR="002E2B07" w:rsidRPr="002E2B07">
        <w:rPr>
          <w:u w:val="dotted"/>
          <w:lang w:val="en-GB"/>
        </w:rPr>
        <w:tab/>
      </w:r>
    </w:p>
    <w:p w:rsidR="00047AFA" w:rsidRDefault="00047AFA" w:rsidP="002E2B07">
      <w:pPr>
        <w:tabs>
          <w:tab w:val="left" w:pos="1276"/>
          <w:tab w:val="right" w:pos="9072"/>
        </w:tabs>
        <w:rPr>
          <w:lang w:val="en-GB"/>
        </w:rPr>
      </w:pPr>
      <w:proofErr w:type="spellStart"/>
      <w:r>
        <w:rPr>
          <w:lang w:val="en-GB"/>
        </w:rPr>
        <w:t>Fonction</w:t>
      </w:r>
      <w:proofErr w:type="spellEnd"/>
      <w:r>
        <w:rPr>
          <w:lang w:val="en-GB"/>
        </w:rPr>
        <w:t xml:space="preserve"> du </w:t>
      </w:r>
      <w:proofErr w:type="spellStart"/>
      <w:r>
        <w:rPr>
          <w:lang w:val="en-GB"/>
        </w:rPr>
        <w:t>responsable</w:t>
      </w:r>
      <w:proofErr w:type="spellEnd"/>
      <w:r w:rsidRPr="002E2B07">
        <w:rPr>
          <w:u w:val="dotted"/>
          <w:lang w:val="en-GB"/>
        </w:rPr>
        <w:tab/>
      </w:r>
    </w:p>
    <w:p w:rsidR="002E2B07" w:rsidRPr="002E2B07" w:rsidRDefault="002E2B07" w:rsidP="002E2B07">
      <w:pPr>
        <w:tabs>
          <w:tab w:val="left" w:pos="1418"/>
          <w:tab w:val="right" w:pos="9072"/>
        </w:tabs>
        <w:rPr>
          <w:lang w:val="en-GB"/>
        </w:rPr>
      </w:pPr>
      <w:r w:rsidRPr="002E2B07">
        <w:rPr>
          <w:lang w:val="en-GB"/>
        </w:rPr>
        <w:tab/>
      </w:r>
      <w:r w:rsidRPr="002E2B07">
        <w:rPr>
          <w:lang w:val="en-GB"/>
        </w:rPr>
        <w:tab/>
      </w:r>
    </w:p>
    <w:p w:rsidR="00FD14D3" w:rsidRDefault="00FD14D3" w:rsidP="002E2B07">
      <w:pPr>
        <w:tabs>
          <w:tab w:val="right" w:pos="9072"/>
        </w:tabs>
        <w:rPr>
          <w:lang w:val="en-GB"/>
        </w:rPr>
      </w:pPr>
      <w:proofErr w:type="spellStart"/>
      <w:proofErr w:type="gramStart"/>
      <w:r w:rsidRPr="00FD14D3">
        <w:rPr>
          <w:lang w:val="en-GB"/>
        </w:rPr>
        <w:t>donne</w:t>
      </w:r>
      <w:proofErr w:type="spellEnd"/>
      <w:proofErr w:type="gramEnd"/>
      <w:r w:rsidRPr="00FD14D3">
        <w:rPr>
          <w:lang w:val="en-GB"/>
        </w:rPr>
        <w:t xml:space="preserve">, par la </w:t>
      </w:r>
      <w:proofErr w:type="spellStart"/>
      <w:r w:rsidRPr="00FD14D3">
        <w:rPr>
          <w:lang w:val="en-GB"/>
        </w:rPr>
        <w:t>présente</w:t>
      </w:r>
      <w:proofErr w:type="spellEnd"/>
      <w:r w:rsidRPr="00FD14D3">
        <w:rPr>
          <w:lang w:val="en-GB"/>
        </w:rPr>
        <w:t>, procuration</w:t>
      </w:r>
      <w:r w:rsidR="00047AFA">
        <w:rPr>
          <w:lang w:val="en-GB"/>
        </w:rPr>
        <w:t xml:space="preserve"> à </w:t>
      </w:r>
      <w:r w:rsidRPr="00FD14D3">
        <w:rPr>
          <w:lang w:val="en-GB"/>
        </w:rPr>
        <w:t xml:space="preserve">: </w:t>
      </w:r>
    </w:p>
    <w:p w:rsidR="00FD14D3" w:rsidRDefault="002E2B07" w:rsidP="002E2B07">
      <w:pPr>
        <w:tabs>
          <w:tab w:val="right" w:pos="9072"/>
        </w:tabs>
        <w:rPr>
          <w:lang w:val="en-GB"/>
        </w:rPr>
      </w:pPr>
      <w:r>
        <w:rPr>
          <w:lang w:val="en-GB"/>
        </w:rPr>
        <w:t>M/Mme</w:t>
      </w:r>
      <w:r w:rsidR="00560C64">
        <w:rPr>
          <w:lang w:val="en-GB"/>
        </w:rPr>
        <w:t>*</w:t>
      </w:r>
      <w:r>
        <w:rPr>
          <w:lang w:val="en-GB"/>
        </w:rPr>
        <w:t xml:space="preserve"> </w:t>
      </w:r>
      <w:r w:rsidRPr="002E2B07">
        <w:rPr>
          <w:u w:val="dotted"/>
          <w:lang w:val="en-GB"/>
        </w:rPr>
        <w:tab/>
      </w:r>
    </w:p>
    <w:p w:rsidR="0075047D" w:rsidRDefault="0075047D" w:rsidP="002E2B07">
      <w:pPr>
        <w:tabs>
          <w:tab w:val="right" w:pos="9072"/>
        </w:tabs>
        <w:rPr>
          <w:lang w:val="en-GB"/>
        </w:rPr>
      </w:pPr>
      <w:proofErr w:type="spellStart"/>
      <w:r>
        <w:rPr>
          <w:lang w:val="en-GB"/>
        </w:rPr>
        <w:t>Utilisateur</w:t>
      </w:r>
      <w:proofErr w:type="spellEnd"/>
      <w:r>
        <w:rPr>
          <w:lang w:val="en-GB"/>
        </w:rPr>
        <w:t>/</w:t>
      </w:r>
      <w:proofErr w:type="spellStart"/>
      <w:r>
        <w:rPr>
          <w:lang w:val="en-GB"/>
        </w:rPr>
        <w:t>Utilisatrice</w:t>
      </w:r>
      <w:proofErr w:type="spellEnd"/>
      <w:r>
        <w:rPr>
          <w:lang w:val="en-GB"/>
        </w:rPr>
        <w:t xml:space="preserve"> </w:t>
      </w:r>
      <w:proofErr w:type="gramStart"/>
      <w:r w:rsidR="00047AFA">
        <w:rPr>
          <w:lang w:val="en-GB"/>
        </w:rPr>
        <w:t>final(</w:t>
      </w:r>
      <w:proofErr w:type="gramEnd"/>
      <w:r w:rsidR="00047AFA">
        <w:rPr>
          <w:lang w:val="en-GB"/>
        </w:rPr>
        <w:t xml:space="preserve">e) </w:t>
      </w:r>
      <w:r>
        <w:rPr>
          <w:lang w:val="en-GB"/>
        </w:rPr>
        <w:t xml:space="preserve">du </w:t>
      </w:r>
      <w:proofErr w:type="spellStart"/>
      <w:r>
        <w:rPr>
          <w:lang w:val="en-GB"/>
        </w:rPr>
        <w:t>numéro</w:t>
      </w:r>
      <w:proofErr w:type="spellEnd"/>
      <w:r>
        <w:rPr>
          <w:lang w:val="en-GB"/>
        </w:rPr>
        <w:t xml:space="preserve"> de </w:t>
      </w:r>
      <w:proofErr w:type="spellStart"/>
      <w:r>
        <w:rPr>
          <w:lang w:val="en-GB"/>
        </w:rPr>
        <w:t>gsm</w:t>
      </w:r>
      <w:proofErr w:type="spellEnd"/>
      <w:r w:rsidR="00560C64">
        <w:rPr>
          <w:lang w:val="en-GB"/>
        </w:rPr>
        <w:t>*</w:t>
      </w:r>
      <w:r>
        <w:rPr>
          <w:lang w:val="en-GB"/>
        </w:rPr>
        <w:t xml:space="preserve"> </w:t>
      </w:r>
      <w:r w:rsidRPr="002E2B07">
        <w:rPr>
          <w:u w:val="dotted"/>
          <w:lang w:val="en-GB"/>
        </w:rPr>
        <w:tab/>
      </w:r>
    </w:p>
    <w:p w:rsidR="00FD14D3" w:rsidRDefault="00FD14D3" w:rsidP="002E2B07">
      <w:pPr>
        <w:tabs>
          <w:tab w:val="right" w:pos="9072"/>
        </w:tabs>
        <w:rPr>
          <w:lang w:val="en-GB"/>
        </w:rPr>
      </w:pPr>
      <w:proofErr w:type="gramStart"/>
      <w:r w:rsidRPr="00FD14D3">
        <w:rPr>
          <w:lang w:val="en-GB"/>
        </w:rPr>
        <w:t>né(</w:t>
      </w:r>
      <w:proofErr w:type="gramEnd"/>
      <w:r w:rsidRPr="00FD14D3">
        <w:rPr>
          <w:lang w:val="en-GB"/>
        </w:rPr>
        <w:t xml:space="preserve">e) le </w:t>
      </w:r>
      <w:r w:rsidR="002E2B07" w:rsidRPr="002E2B07">
        <w:rPr>
          <w:u w:val="dotted"/>
          <w:lang w:val="en-GB"/>
        </w:rPr>
        <w:tab/>
      </w:r>
    </w:p>
    <w:p w:rsidR="00560C64" w:rsidRDefault="00FD14D3" w:rsidP="00560C64">
      <w:pPr>
        <w:rPr>
          <w:lang w:val="en-GB"/>
        </w:rPr>
      </w:pPr>
      <w:proofErr w:type="spellStart"/>
      <w:r w:rsidRPr="00FD14D3">
        <w:rPr>
          <w:lang w:val="en-GB"/>
        </w:rPr>
        <w:t>afin</w:t>
      </w:r>
      <w:proofErr w:type="spellEnd"/>
      <w:r w:rsidRPr="00FD14D3">
        <w:rPr>
          <w:lang w:val="en-GB"/>
        </w:rPr>
        <w:t xml:space="preserve"> de </w:t>
      </w:r>
      <w:r w:rsidR="002E2B07">
        <w:rPr>
          <w:lang w:val="en-GB"/>
        </w:rPr>
        <w:t xml:space="preserve">faire </w:t>
      </w:r>
      <w:proofErr w:type="spellStart"/>
      <w:r w:rsidR="002E2B07">
        <w:rPr>
          <w:lang w:val="en-GB"/>
        </w:rPr>
        <w:t>une</w:t>
      </w:r>
      <w:proofErr w:type="spellEnd"/>
      <w:r w:rsidR="002E2B07">
        <w:rPr>
          <w:lang w:val="en-GB"/>
        </w:rPr>
        <w:t xml:space="preserve"> </w:t>
      </w:r>
      <w:proofErr w:type="spellStart"/>
      <w:r w:rsidR="002E2B07">
        <w:rPr>
          <w:lang w:val="en-GB"/>
        </w:rPr>
        <w:t>demande</w:t>
      </w:r>
      <w:proofErr w:type="spellEnd"/>
      <w:r w:rsidR="002E2B07">
        <w:rPr>
          <w:lang w:val="en-GB"/>
        </w:rPr>
        <w:t xml:space="preserve"> de </w:t>
      </w:r>
      <w:proofErr w:type="spellStart"/>
      <w:r w:rsidR="0075047D">
        <w:rPr>
          <w:lang w:val="en-GB"/>
        </w:rPr>
        <w:t>mise</w:t>
      </w:r>
      <w:proofErr w:type="spellEnd"/>
      <w:r w:rsidR="0075047D">
        <w:rPr>
          <w:lang w:val="en-GB"/>
        </w:rPr>
        <w:t xml:space="preserve"> à disposition</w:t>
      </w:r>
      <w:r w:rsidR="002E2B07">
        <w:rPr>
          <w:lang w:val="en-GB"/>
        </w:rPr>
        <w:t xml:space="preserve"> de GSM </w:t>
      </w:r>
      <w:proofErr w:type="spellStart"/>
      <w:r w:rsidR="002E2B07">
        <w:rPr>
          <w:lang w:val="en-GB"/>
        </w:rPr>
        <w:t>auprès</w:t>
      </w:r>
      <w:proofErr w:type="spellEnd"/>
      <w:r w:rsidR="002E2B07">
        <w:rPr>
          <w:lang w:val="en-GB"/>
        </w:rPr>
        <w:t xml:space="preserve"> de </w:t>
      </w:r>
      <w:proofErr w:type="spellStart"/>
      <w:r w:rsidR="002E2B07">
        <w:rPr>
          <w:lang w:val="en-GB"/>
        </w:rPr>
        <w:t>Proximus</w:t>
      </w:r>
      <w:proofErr w:type="spellEnd"/>
      <w:r w:rsidR="00047AFA">
        <w:rPr>
          <w:lang w:val="en-GB"/>
        </w:rPr>
        <w:t xml:space="preserve"> SA</w:t>
      </w:r>
      <w:r w:rsidR="00560C64">
        <w:rPr>
          <w:lang w:val="en-GB"/>
        </w:rPr>
        <w:t>,</w:t>
      </w:r>
      <w:r w:rsidR="00560C64" w:rsidRPr="00560C64">
        <w:t xml:space="preserve"> </w:t>
      </w:r>
      <w:r w:rsidR="00560C64" w:rsidRPr="00560C64">
        <w:rPr>
          <w:lang w:val="en-GB"/>
        </w:rPr>
        <w:t xml:space="preserve">Boulevard Albert II 27 B - 1030 </w:t>
      </w:r>
      <w:proofErr w:type="spellStart"/>
      <w:r w:rsidR="00560C64" w:rsidRPr="00560C64">
        <w:rPr>
          <w:lang w:val="en-GB"/>
        </w:rPr>
        <w:t>Bruxelles</w:t>
      </w:r>
      <w:proofErr w:type="spellEnd"/>
      <w:r w:rsidR="00560C64">
        <w:rPr>
          <w:lang w:val="en-GB"/>
        </w:rPr>
        <w:t xml:space="preserve">, de </w:t>
      </w:r>
      <w:proofErr w:type="spellStart"/>
      <w:r w:rsidR="00560C64">
        <w:rPr>
          <w:lang w:val="en-GB"/>
        </w:rPr>
        <w:t>prendre</w:t>
      </w:r>
      <w:proofErr w:type="spellEnd"/>
      <w:r w:rsidR="00560C64">
        <w:rPr>
          <w:lang w:val="en-GB"/>
        </w:rPr>
        <w:t xml:space="preserve"> possession du </w:t>
      </w:r>
      <w:proofErr w:type="spellStart"/>
      <w:r w:rsidR="00560C64">
        <w:rPr>
          <w:lang w:val="en-GB"/>
        </w:rPr>
        <w:t>dit</w:t>
      </w:r>
      <w:proofErr w:type="spellEnd"/>
      <w:r w:rsidR="00560C64">
        <w:rPr>
          <w:lang w:val="en-GB"/>
        </w:rPr>
        <w:t xml:space="preserve"> GSM, de signer tout document </w:t>
      </w:r>
      <w:proofErr w:type="spellStart"/>
      <w:r w:rsidR="00560C64">
        <w:rPr>
          <w:lang w:val="en-GB"/>
        </w:rPr>
        <w:t>concernant</w:t>
      </w:r>
      <w:proofErr w:type="spellEnd"/>
      <w:r w:rsidR="00560C64">
        <w:rPr>
          <w:lang w:val="en-GB"/>
        </w:rPr>
        <w:t xml:space="preserve"> </w:t>
      </w:r>
      <w:proofErr w:type="spellStart"/>
      <w:r w:rsidR="00560C64">
        <w:rPr>
          <w:lang w:val="en-GB"/>
        </w:rPr>
        <w:t>ce</w:t>
      </w:r>
      <w:proofErr w:type="spellEnd"/>
      <w:r w:rsidR="00560C64">
        <w:rPr>
          <w:lang w:val="en-GB"/>
        </w:rPr>
        <w:t xml:space="preserve"> qui </w:t>
      </w:r>
      <w:proofErr w:type="spellStart"/>
      <w:r w:rsidR="00560C64">
        <w:rPr>
          <w:lang w:val="en-GB"/>
        </w:rPr>
        <w:t>précède</w:t>
      </w:r>
      <w:proofErr w:type="spellEnd"/>
      <w:r w:rsidR="00560C64">
        <w:rPr>
          <w:lang w:val="en-GB"/>
        </w:rPr>
        <w:t xml:space="preserve">, et en </w:t>
      </w:r>
      <w:proofErr w:type="spellStart"/>
      <w:r w:rsidR="00560C64">
        <w:rPr>
          <w:lang w:val="en-GB"/>
        </w:rPr>
        <w:t>général</w:t>
      </w:r>
      <w:proofErr w:type="spellEnd"/>
      <w:r w:rsidR="00560C64">
        <w:rPr>
          <w:lang w:val="en-GB"/>
        </w:rPr>
        <w:t xml:space="preserve">, de faire tout </w:t>
      </w:r>
      <w:proofErr w:type="spellStart"/>
      <w:r w:rsidR="00560C64">
        <w:rPr>
          <w:lang w:val="en-GB"/>
        </w:rPr>
        <w:t>ce</w:t>
      </w:r>
      <w:proofErr w:type="spellEnd"/>
      <w:r w:rsidR="00560C64">
        <w:rPr>
          <w:lang w:val="en-GB"/>
        </w:rPr>
        <w:t xml:space="preserve"> qui </w:t>
      </w:r>
      <w:proofErr w:type="spellStart"/>
      <w:r w:rsidR="00560C64">
        <w:rPr>
          <w:lang w:val="en-GB"/>
        </w:rPr>
        <w:t>est</w:t>
      </w:r>
      <w:proofErr w:type="spellEnd"/>
      <w:r w:rsidR="00560C64">
        <w:rPr>
          <w:lang w:val="en-GB"/>
        </w:rPr>
        <w:t xml:space="preserve"> </w:t>
      </w:r>
      <w:proofErr w:type="spellStart"/>
      <w:r w:rsidR="00560C64">
        <w:rPr>
          <w:lang w:val="en-GB"/>
        </w:rPr>
        <w:t>nécessaire</w:t>
      </w:r>
      <w:proofErr w:type="spellEnd"/>
      <w:r w:rsidR="00560C64">
        <w:rPr>
          <w:lang w:val="en-GB"/>
        </w:rPr>
        <w:t xml:space="preserve"> </w:t>
      </w:r>
      <w:proofErr w:type="spellStart"/>
      <w:r w:rsidR="00560C64">
        <w:rPr>
          <w:lang w:val="en-GB"/>
        </w:rPr>
        <w:t>ou</w:t>
      </w:r>
      <w:proofErr w:type="spellEnd"/>
      <w:r w:rsidR="00560C64">
        <w:rPr>
          <w:lang w:val="en-GB"/>
        </w:rPr>
        <w:t xml:space="preserve"> </w:t>
      </w:r>
      <w:proofErr w:type="spellStart"/>
      <w:r w:rsidR="00560C64">
        <w:rPr>
          <w:lang w:val="en-GB"/>
        </w:rPr>
        <w:t>utilisé</w:t>
      </w:r>
      <w:proofErr w:type="spellEnd"/>
      <w:r w:rsidR="00560C64">
        <w:rPr>
          <w:lang w:val="en-GB"/>
        </w:rPr>
        <w:t xml:space="preserve"> à </w:t>
      </w:r>
      <w:proofErr w:type="spellStart"/>
      <w:r w:rsidR="00560C64">
        <w:rPr>
          <w:lang w:val="en-GB"/>
        </w:rPr>
        <w:t>l’exécution</w:t>
      </w:r>
      <w:proofErr w:type="spellEnd"/>
      <w:r w:rsidR="00560C64">
        <w:rPr>
          <w:lang w:val="en-GB"/>
        </w:rPr>
        <w:t xml:space="preserve"> de la </w:t>
      </w:r>
      <w:proofErr w:type="spellStart"/>
      <w:r w:rsidR="00560C64">
        <w:rPr>
          <w:lang w:val="en-GB"/>
        </w:rPr>
        <w:t>présente</w:t>
      </w:r>
      <w:proofErr w:type="spellEnd"/>
      <w:r w:rsidR="00560C64">
        <w:rPr>
          <w:lang w:val="en-GB"/>
        </w:rPr>
        <w:t xml:space="preserve"> procuration</w:t>
      </w:r>
      <w:r w:rsidRPr="00FD14D3">
        <w:rPr>
          <w:lang w:val="en-GB"/>
        </w:rPr>
        <w:t>.</w:t>
      </w:r>
      <w:r w:rsidR="002E2B07">
        <w:rPr>
          <w:lang w:val="en-GB"/>
        </w:rPr>
        <w:t xml:space="preserve"> </w:t>
      </w:r>
    </w:p>
    <w:p w:rsidR="00560C64" w:rsidRDefault="00560C64" w:rsidP="00560C64">
      <w:pPr>
        <w:rPr>
          <w:lang w:val="en-GB"/>
        </w:rPr>
      </w:pPr>
      <w:proofErr w:type="spellStart"/>
      <w:r>
        <w:rPr>
          <w:lang w:val="en-GB"/>
        </w:rPr>
        <w:t>Cette</w:t>
      </w:r>
      <w:proofErr w:type="spellEnd"/>
      <w:r>
        <w:rPr>
          <w:lang w:val="en-GB"/>
        </w:rPr>
        <w:t xml:space="preserve"> procuration </w:t>
      </w:r>
      <w:proofErr w:type="spellStart"/>
      <w:proofErr w:type="gramStart"/>
      <w:r>
        <w:rPr>
          <w:lang w:val="en-GB"/>
        </w:rPr>
        <w:t>est</w:t>
      </w:r>
      <w:proofErr w:type="spellEnd"/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également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valable</w:t>
      </w:r>
      <w:proofErr w:type="spellEnd"/>
      <w:r>
        <w:rPr>
          <w:lang w:val="en-GB"/>
        </w:rPr>
        <w:t xml:space="preserve"> pour la remise du GSM </w:t>
      </w:r>
      <w:proofErr w:type="spellStart"/>
      <w:r>
        <w:rPr>
          <w:lang w:val="en-GB"/>
        </w:rPr>
        <w:t>prêté</w:t>
      </w:r>
      <w:proofErr w:type="spellEnd"/>
      <w:r>
        <w:rPr>
          <w:lang w:val="en-GB"/>
        </w:rPr>
        <w:t xml:space="preserve"> à la fin de la </w:t>
      </w:r>
      <w:proofErr w:type="spellStart"/>
      <w:r>
        <w:rPr>
          <w:lang w:val="en-GB"/>
        </w:rPr>
        <w:t>mise</w:t>
      </w:r>
      <w:proofErr w:type="spellEnd"/>
      <w:r>
        <w:rPr>
          <w:lang w:val="en-GB"/>
        </w:rPr>
        <w:t xml:space="preserve"> à disposition.</w:t>
      </w:r>
    </w:p>
    <w:p w:rsidR="00FD14D3" w:rsidRDefault="0075047D" w:rsidP="00FD14D3">
      <w:pPr>
        <w:rPr>
          <w:lang w:val="en-GB"/>
        </w:rPr>
      </w:pPr>
      <w:r>
        <w:rPr>
          <w:lang w:val="en-GB"/>
        </w:rPr>
        <w:t xml:space="preserve">La </w:t>
      </w:r>
      <w:proofErr w:type="spellStart"/>
      <w:r>
        <w:rPr>
          <w:lang w:val="en-GB"/>
        </w:rPr>
        <w:t>mise</w:t>
      </w:r>
      <w:proofErr w:type="spellEnd"/>
      <w:r>
        <w:rPr>
          <w:lang w:val="en-GB"/>
        </w:rPr>
        <w:t xml:space="preserve"> à disposition </w:t>
      </w:r>
      <w:r w:rsidR="002E2B07">
        <w:rPr>
          <w:lang w:val="en-GB"/>
        </w:rPr>
        <w:t xml:space="preserve">de </w:t>
      </w:r>
      <w:proofErr w:type="spellStart"/>
      <w:r w:rsidR="002E2B07">
        <w:rPr>
          <w:lang w:val="en-GB"/>
        </w:rPr>
        <w:t>ce</w:t>
      </w:r>
      <w:proofErr w:type="spellEnd"/>
      <w:r w:rsidR="002E2B07">
        <w:rPr>
          <w:lang w:val="en-GB"/>
        </w:rPr>
        <w:t xml:space="preserve"> GSM </w:t>
      </w:r>
      <w:proofErr w:type="spellStart"/>
      <w:r w:rsidR="002E2B07">
        <w:rPr>
          <w:lang w:val="en-GB"/>
        </w:rPr>
        <w:t>est</w:t>
      </w:r>
      <w:proofErr w:type="spellEnd"/>
      <w:r w:rsidR="002E2B07">
        <w:rPr>
          <w:lang w:val="en-GB"/>
        </w:rPr>
        <w:t xml:space="preserve"> </w:t>
      </w:r>
      <w:proofErr w:type="spellStart"/>
      <w:r w:rsidR="002E2B07">
        <w:rPr>
          <w:lang w:val="en-GB"/>
        </w:rPr>
        <w:t>soumis</w:t>
      </w:r>
      <w:r>
        <w:rPr>
          <w:lang w:val="en-GB"/>
        </w:rPr>
        <w:t>e</w:t>
      </w:r>
      <w:proofErr w:type="spellEnd"/>
      <w:r w:rsidR="002E2B07">
        <w:rPr>
          <w:lang w:val="en-GB"/>
        </w:rPr>
        <w:t xml:space="preserve"> aux conditions </w:t>
      </w:r>
      <w:proofErr w:type="spellStart"/>
      <w:r w:rsidR="002E2B07">
        <w:rPr>
          <w:lang w:val="en-GB"/>
        </w:rPr>
        <w:t>générales</w:t>
      </w:r>
      <w:proofErr w:type="spellEnd"/>
      <w:r w:rsidR="002E2B07">
        <w:rPr>
          <w:lang w:val="en-GB"/>
        </w:rPr>
        <w:t xml:space="preserve"> </w:t>
      </w:r>
      <w:r w:rsidR="004415B5" w:rsidRPr="004415B5">
        <w:rPr>
          <w:vertAlign w:val="superscript"/>
          <w:lang w:val="en-GB"/>
        </w:rPr>
        <w:t>(1</w:t>
      </w:r>
      <w:proofErr w:type="gramStart"/>
      <w:r w:rsidR="004415B5" w:rsidRPr="004415B5">
        <w:rPr>
          <w:vertAlign w:val="superscript"/>
          <w:lang w:val="en-GB"/>
        </w:rPr>
        <w:t>)</w:t>
      </w:r>
      <w:proofErr w:type="spellStart"/>
      <w:r w:rsidR="002E2B07">
        <w:rPr>
          <w:lang w:val="en-GB"/>
        </w:rPr>
        <w:t>décrites</w:t>
      </w:r>
      <w:proofErr w:type="spellEnd"/>
      <w:proofErr w:type="gramEnd"/>
      <w:r w:rsidR="002E2B07">
        <w:rPr>
          <w:lang w:val="en-GB"/>
        </w:rPr>
        <w:t xml:space="preserve"> </w:t>
      </w:r>
      <w:proofErr w:type="spellStart"/>
      <w:r w:rsidR="002E2B07">
        <w:rPr>
          <w:lang w:val="en-GB"/>
        </w:rPr>
        <w:t>sur</w:t>
      </w:r>
      <w:proofErr w:type="spellEnd"/>
      <w:r w:rsidR="002E2B07">
        <w:rPr>
          <w:lang w:val="en-GB"/>
        </w:rPr>
        <w:t xml:space="preserve"> le </w:t>
      </w:r>
      <w:proofErr w:type="spellStart"/>
      <w:r w:rsidR="002E2B07">
        <w:rPr>
          <w:lang w:val="en-GB"/>
        </w:rPr>
        <w:t>présent</w:t>
      </w:r>
      <w:proofErr w:type="spellEnd"/>
      <w:r w:rsidR="002E2B07">
        <w:rPr>
          <w:lang w:val="en-GB"/>
        </w:rPr>
        <w:t xml:space="preserve"> document. </w:t>
      </w:r>
      <w:r w:rsidR="00560C64">
        <w:rPr>
          <w:lang w:val="en-GB"/>
        </w:rPr>
        <w:t xml:space="preserve">En </w:t>
      </w:r>
      <w:proofErr w:type="spellStart"/>
      <w:r w:rsidR="00560C64">
        <w:rPr>
          <w:lang w:val="en-GB"/>
        </w:rPr>
        <w:t>signant</w:t>
      </w:r>
      <w:proofErr w:type="spellEnd"/>
      <w:r w:rsidR="00560C64">
        <w:rPr>
          <w:lang w:val="en-GB"/>
        </w:rPr>
        <w:t xml:space="preserve"> la </w:t>
      </w:r>
      <w:proofErr w:type="spellStart"/>
      <w:r w:rsidR="00560C64">
        <w:rPr>
          <w:lang w:val="en-GB"/>
        </w:rPr>
        <w:t>présente</w:t>
      </w:r>
      <w:proofErr w:type="spellEnd"/>
      <w:r w:rsidR="00560C64">
        <w:rPr>
          <w:lang w:val="en-GB"/>
        </w:rPr>
        <w:t xml:space="preserve"> procuration, le Client </w:t>
      </w:r>
      <w:proofErr w:type="spellStart"/>
      <w:r w:rsidR="00560C64">
        <w:rPr>
          <w:lang w:val="en-GB"/>
        </w:rPr>
        <w:t>accepte</w:t>
      </w:r>
      <w:proofErr w:type="spellEnd"/>
      <w:r w:rsidR="00560C64">
        <w:rPr>
          <w:lang w:val="en-GB"/>
        </w:rPr>
        <w:t xml:space="preserve"> </w:t>
      </w:r>
      <w:proofErr w:type="spellStart"/>
      <w:r w:rsidR="00560C64">
        <w:rPr>
          <w:lang w:val="en-GB"/>
        </w:rPr>
        <w:t>ces</w:t>
      </w:r>
      <w:proofErr w:type="spellEnd"/>
      <w:r w:rsidR="00560C64">
        <w:rPr>
          <w:lang w:val="en-GB"/>
        </w:rPr>
        <w:t xml:space="preserve"> conditions </w:t>
      </w:r>
      <w:proofErr w:type="spellStart"/>
      <w:r w:rsidR="00560C64">
        <w:rPr>
          <w:lang w:val="en-GB"/>
        </w:rPr>
        <w:t>générales</w:t>
      </w:r>
      <w:proofErr w:type="spellEnd"/>
      <w:r w:rsidR="00560C64">
        <w:rPr>
          <w:lang w:val="en-GB"/>
        </w:rPr>
        <w:t xml:space="preserve"> et se </w:t>
      </w:r>
      <w:proofErr w:type="spellStart"/>
      <w:r w:rsidR="00560C64">
        <w:rPr>
          <w:lang w:val="en-GB"/>
        </w:rPr>
        <w:t>porte</w:t>
      </w:r>
      <w:proofErr w:type="spellEnd"/>
      <w:r w:rsidR="00560C64">
        <w:rPr>
          <w:lang w:val="en-GB"/>
        </w:rPr>
        <w:t xml:space="preserve"> fort de </w:t>
      </w:r>
      <w:proofErr w:type="spellStart"/>
      <w:r w:rsidR="00560C64">
        <w:rPr>
          <w:lang w:val="en-GB"/>
        </w:rPr>
        <w:t>leur</w:t>
      </w:r>
      <w:proofErr w:type="spellEnd"/>
      <w:r w:rsidR="00560C64">
        <w:rPr>
          <w:lang w:val="en-GB"/>
        </w:rPr>
        <w:t xml:space="preserve"> respect par </w:t>
      </w:r>
      <w:proofErr w:type="spellStart"/>
      <w:r w:rsidR="00560C64">
        <w:rPr>
          <w:lang w:val="en-GB"/>
        </w:rPr>
        <w:t>l’Utilisateur</w:t>
      </w:r>
      <w:proofErr w:type="spellEnd"/>
      <w:r w:rsidR="00560C64">
        <w:rPr>
          <w:lang w:val="en-GB"/>
        </w:rPr>
        <w:t xml:space="preserve"> (-trice) </w:t>
      </w:r>
      <w:proofErr w:type="gramStart"/>
      <w:r w:rsidR="00560C64">
        <w:rPr>
          <w:lang w:val="en-GB"/>
        </w:rPr>
        <w:t>final(</w:t>
      </w:r>
      <w:proofErr w:type="gramEnd"/>
      <w:r w:rsidR="00560C64">
        <w:rPr>
          <w:lang w:val="en-GB"/>
        </w:rPr>
        <w:t xml:space="preserve">e). </w:t>
      </w:r>
    </w:p>
    <w:p w:rsidR="00FD14D3" w:rsidRDefault="00FD14D3" w:rsidP="00FD14D3">
      <w:pPr>
        <w:rPr>
          <w:lang w:val="en-GB"/>
        </w:rPr>
      </w:pPr>
    </w:p>
    <w:p w:rsidR="00FD14D3" w:rsidRDefault="00FD14D3" w:rsidP="00FD14D3">
      <w:pPr>
        <w:jc w:val="right"/>
        <w:rPr>
          <w:lang w:val="en-GB"/>
        </w:rPr>
      </w:pPr>
      <w:r w:rsidRPr="00FD14D3">
        <w:rPr>
          <w:lang w:val="en-GB"/>
        </w:rPr>
        <w:t xml:space="preserve">Fait à </w:t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Pr="00FD14D3">
        <w:rPr>
          <w:lang w:val="en-GB"/>
        </w:rPr>
        <w:t xml:space="preserve">, le </w:t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  <w:r w:rsidR="002E2B07" w:rsidRPr="002E2B07">
        <w:rPr>
          <w:u w:val="dotted"/>
          <w:lang w:val="en-GB"/>
        </w:rPr>
        <w:tab/>
      </w:r>
    </w:p>
    <w:p w:rsidR="00FD14D3" w:rsidRDefault="00FD14D3" w:rsidP="00FD14D3">
      <w:pPr>
        <w:jc w:val="right"/>
        <w:rPr>
          <w:lang w:val="en-GB"/>
        </w:rPr>
      </w:pPr>
    </w:p>
    <w:p w:rsidR="00FD14D3" w:rsidRDefault="00FD14D3" w:rsidP="00FD14D3">
      <w:pPr>
        <w:jc w:val="right"/>
        <w:rPr>
          <w:lang w:val="en-GB"/>
        </w:rPr>
      </w:pPr>
      <w:r>
        <w:rPr>
          <w:lang w:val="en-GB"/>
        </w:rPr>
        <w:t>S</w:t>
      </w:r>
      <w:r w:rsidRPr="00FD14D3">
        <w:rPr>
          <w:lang w:val="en-GB"/>
        </w:rPr>
        <w:t xml:space="preserve">ignature </w:t>
      </w:r>
      <w:r>
        <w:rPr>
          <w:lang w:val="en-GB"/>
        </w:rPr>
        <w:t xml:space="preserve">du </w:t>
      </w:r>
      <w:proofErr w:type="spellStart"/>
      <w:r w:rsidR="00805BBC">
        <w:rPr>
          <w:lang w:val="en-GB"/>
        </w:rPr>
        <w:t>respons</w:t>
      </w:r>
      <w:r w:rsidR="002C6D96">
        <w:rPr>
          <w:lang w:val="en-GB"/>
        </w:rPr>
        <w:t>a</w:t>
      </w:r>
      <w:r w:rsidR="00805BBC">
        <w:rPr>
          <w:lang w:val="en-GB"/>
        </w:rPr>
        <w:t>ble</w:t>
      </w:r>
      <w:proofErr w:type="spellEnd"/>
    </w:p>
    <w:p w:rsidR="00805BBC" w:rsidRDefault="00805BBC" w:rsidP="00FD14D3">
      <w:pPr>
        <w:jc w:val="right"/>
        <w:rPr>
          <w:lang w:val="en-GB"/>
        </w:rPr>
      </w:pPr>
    </w:p>
    <w:p w:rsidR="002C6D96" w:rsidRDefault="002C6D96" w:rsidP="00FD14D3">
      <w:pPr>
        <w:jc w:val="right"/>
        <w:rPr>
          <w:lang w:val="en-GB"/>
        </w:rPr>
      </w:pPr>
    </w:p>
    <w:p w:rsidR="002C6D96" w:rsidRDefault="002C6D96" w:rsidP="00FD14D3">
      <w:pPr>
        <w:jc w:val="right"/>
        <w:rPr>
          <w:lang w:val="en-GB"/>
        </w:rPr>
      </w:pPr>
    </w:p>
    <w:p w:rsidR="002C6D96" w:rsidRDefault="002C6D96" w:rsidP="00FD14D3">
      <w:pPr>
        <w:jc w:val="right"/>
        <w:rPr>
          <w:lang w:val="en-GB"/>
        </w:rPr>
      </w:pPr>
    </w:p>
    <w:p w:rsidR="002C6D96" w:rsidRDefault="002C6D96" w:rsidP="00FD14D3">
      <w:pPr>
        <w:jc w:val="right"/>
        <w:rPr>
          <w:lang w:val="en-GB"/>
        </w:rPr>
      </w:pPr>
    </w:p>
    <w:p w:rsidR="00805BBC" w:rsidRDefault="00805BBC" w:rsidP="00805BBC">
      <w:pPr>
        <w:rPr>
          <w:lang w:val="en-GB"/>
        </w:rPr>
      </w:pPr>
      <w:proofErr w:type="spellStart"/>
      <w:r w:rsidRPr="00805BBC">
        <w:rPr>
          <w:lang w:val="en-GB"/>
        </w:rPr>
        <w:t>Tous</w:t>
      </w:r>
      <w:proofErr w:type="spellEnd"/>
      <w:r w:rsidRPr="00805BBC">
        <w:rPr>
          <w:lang w:val="en-GB"/>
        </w:rPr>
        <w:t xml:space="preserve"> les champs </w:t>
      </w:r>
      <w:proofErr w:type="spellStart"/>
      <w:r w:rsidRPr="00805BBC">
        <w:rPr>
          <w:lang w:val="en-GB"/>
        </w:rPr>
        <w:t>marqués</w:t>
      </w:r>
      <w:proofErr w:type="spellEnd"/>
      <w:r w:rsidRPr="00805BBC">
        <w:rPr>
          <w:lang w:val="en-GB"/>
        </w:rPr>
        <w:t xml:space="preserve"> </w:t>
      </w:r>
      <w:proofErr w:type="spellStart"/>
      <w:r w:rsidRPr="00805BBC">
        <w:rPr>
          <w:lang w:val="en-GB"/>
        </w:rPr>
        <w:t>du'une</w:t>
      </w:r>
      <w:proofErr w:type="spellEnd"/>
      <w:r w:rsidRPr="00805BBC">
        <w:rPr>
          <w:lang w:val="en-GB"/>
        </w:rPr>
        <w:t xml:space="preserve"> </w:t>
      </w:r>
      <w:proofErr w:type="spellStart"/>
      <w:r w:rsidRPr="00805BBC">
        <w:rPr>
          <w:lang w:val="en-GB"/>
        </w:rPr>
        <w:t>ast</w:t>
      </w:r>
      <w:r w:rsidR="002C6D96">
        <w:rPr>
          <w:lang w:val="en-GB"/>
        </w:rPr>
        <w:t>é</w:t>
      </w:r>
      <w:r w:rsidRPr="00805BBC">
        <w:rPr>
          <w:lang w:val="en-GB"/>
        </w:rPr>
        <w:t>risque</w:t>
      </w:r>
      <w:proofErr w:type="spellEnd"/>
      <w:r w:rsidR="002C6D96">
        <w:rPr>
          <w:lang w:val="en-GB"/>
        </w:rPr>
        <w:t xml:space="preserve"> (*)</w:t>
      </w:r>
      <w:r w:rsidRPr="00805BBC">
        <w:rPr>
          <w:lang w:val="en-GB"/>
        </w:rPr>
        <w:t xml:space="preserve"> </w:t>
      </w:r>
      <w:proofErr w:type="spellStart"/>
      <w:r w:rsidRPr="00805BBC">
        <w:rPr>
          <w:lang w:val="en-GB"/>
        </w:rPr>
        <w:t>doivent</w:t>
      </w:r>
      <w:proofErr w:type="spellEnd"/>
      <w:r w:rsidRPr="00805BBC">
        <w:rPr>
          <w:lang w:val="en-GB"/>
        </w:rPr>
        <w:t xml:space="preserve"> </w:t>
      </w:r>
      <w:proofErr w:type="spellStart"/>
      <w:r w:rsidRPr="00805BBC">
        <w:rPr>
          <w:lang w:val="en-GB"/>
        </w:rPr>
        <w:t>être</w:t>
      </w:r>
      <w:proofErr w:type="spellEnd"/>
      <w:r w:rsidRPr="00805BBC">
        <w:rPr>
          <w:lang w:val="en-GB"/>
        </w:rPr>
        <w:t xml:space="preserve"> </w:t>
      </w:r>
      <w:proofErr w:type="spellStart"/>
      <w:r w:rsidRPr="00805BBC">
        <w:rPr>
          <w:lang w:val="en-GB"/>
        </w:rPr>
        <w:t>complétés</w:t>
      </w:r>
      <w:proofErr w:type="spellEnd"/>
      <w:r w:rsidRPr="00805BBC">
        <w:rPr>
          <w:lang w:val="en-GB"/>
        </w:rPr>
        <w:t>.</w:t>
      </w:r>
    </w:p>
    <w:p w:rsidR="00FD14D3" w:rsidRPr="00EB38C6" w:rsidRDefault="004415B5" w:rsidP="004415B5">
      <w:pPr>
        <w:pStyle w:val="ListParagraph"/>
        <w:numPr>
          <w:ilvl w:val="0"/>
          <w:numId w:val="25"/>
        </w:numPr>
        <w:rPr>
          <w:sz w:val="18"/>
          <w:lang w:val="en-GB"/>
        </w:rPr>
      </w:pPr>
      <w:r w:rsidRPr="00EB38C6">
        <w:rPr>
          <w:sz w:val="18"/>
          <w:lang w:val="en-GB"/>
        </w:rPr>
        <w:t xml:space="preserve">Conditions </w:t>
      </w:r>
      <w:proofErr w:type="spellStart"/>
      <w:r w:rsidRPr="00EB38C6">
        <w:rPr>
          <w:sz w:val="18"/>
          <w:lang w:val="en-GB"/>
        </w:rPr>
        <w:t>générales</w:t>
      </w:r>
      <w:proofErr w:type="spellEnd"/>
      <w:r w:rsidRPr="00EB38C6">
        <w:rPr>
          <w:sz w:val="18"/>
          <w:lang w:val="en-GB"/>
        </w:rPr>
        <w:t xml:space="preserve"> </w:t>
      </w:r>
      <w:proofErr w:type="spellStart"/>
      <w:r w:rsidRPr="00EB38C6">
        <w:rPr>
          <w:sz w:val="18"/>
          <w:lang w:val="en-GB"/>
        </w:rPr>
        <w:t>sur</w:t>
      </w:r>
      <w:proofErr w:type="spellEnd"/>
      <w:r w:rsidRPr="00EB38C6">
        <w:rPr>
          <w:sz w:val="18"/>
          <w:lang w:val="en-GB"/>
        </w:rPr>
        <w:t xml:space="preserve"> www.proximus.be</w:t>
      </w:r>
      <w:bookmarkStart w:id="0" w:name="_GoBack"/>
      <w:bookmarkEnd w:id="0"/>
    </w:p>
    <w:sectPr w:rsidR="00FD14D3" w:rsidRPr="00EB38C6" w:rsidSect="008F3052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839" w:right="1287" w:bottom="1684" w:left="1287" w:header="1684" w:footer="839" w:gutter="0"/>
      <w:cols w:space="720"/>
      <w:formProt w:val="0"/>
      <w:docGrid w:linePitch="25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C18" w:rsidRDefault="003E3C18">
      <w:r>
        <w:separator/>
      </w:r>
    </w:p>
    <w:p w:rsidR="003E3C18" w:rsidRDefault="003E3C18"/>
  </w:endnote>
  <w:endnote w:type="continuationSeparator" w:id="0">
    <w:p w:rsidR="003E3C18" w:rsidRDefault="003E3C18">
      <w:r>
        <w:continuationSeparator/>
      </w:r>
    </w:p>
    <w:p w:rsidR="003E3C18" w:rsidRDefault="003E3C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roximus Light">
    <w:panose1 w:val="00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roximus">
    <w:panose1 w:val="000005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Proximus Bol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6B" w:rsidRPr="00DF5C6B" w:rsidRDefault="00D65841" w:rsidP="00DF5C6B">
    <w:pPr>
      <w:pStyle w:val="Footer"/>
      <w:tabs>
        <w:tab w:val="clear" w:pos="9072"/>
        <w:tab w:val="right" w:pos="9356"/>
      </w:tabs>
    </w:pPr>
    <w:proofErr w:type="spellStart"/>
    <w:r w:rsidRPr="009420BC">
      <w:rPr>
        <w:rFonts w:ascii="Proximus" w:hAnsi="Proximus"/>
        <w:b/>
      </w:rPr>
      <w:t>Proximus</w:t>
    </w:r>
    <w:proofErr w:type="spellEnd"/>
    <w:r w:rsidRPr="009420BC">
      <w:rPr>
        <w:rFonts w:ascii="Proximus" w:hAnsi="Proximus"/>
        <w:b/>
      </w:rPr>
      <w:t xml:space="preserve"> </w:t>
    </w:r>
    <w:r w:rsidR="00DF5C6B" w:rsidRPr="00DF5C6B">
      <w:rPr>
        <w:rFonts w:ascii="Proximus Bold" w:hAnsi="Proximus Bold"/>
      </w:rPr>
      <w:t>SA de droit public</w:t>
    </w:r>
  </w:p>
  <w:p w:rsidR="00C469AB" w:rsidRPr="00040C13" w:rsidRDefault="00040C13" w:rsidP="00DF5C6B">
    <w:pPr>
      <w:pStyle w:val="Footer"/>
      <w:tabs>
        <w:tab w:val="clear" w:pos="9072"/>
        <w:tab w:val="right" w:pos="9356"/>
      </w:tabs>
    </w:pPr>
    <w:r w:rsidRPr="00040C13">
      <w:t>Bd du Roi Albert II, 27, B-1030 Bruxelles, T.V.A. BE 0202.239.951 R.P.M. Bruxelles, BE61 0001 7100 3017 BPOTBEB1</w:t>
    </w:r>
    <w:r w:rsidR="00DF5C6B" w:rsidRPr="00DF5C6B">
      <w:tab/>
      <w:t xml:space="preserve">Page </w:t>
    </w:r>
    <w:r w:rsidR="00DF5C6B" w:rsidRPr="00CC7379">
      <w:fldChar w:fldCharType="begin"/>
    </w:r>
    <w:r w:rsidR="00DF5C6B" w:rsidRPr="00DF5C6B">
      <w:instrText xml:space="preserve"> PAGE </w:instrText>
    </w:r>
    <w:r w:rsidR="00DF5C6B" w:rsidRPr="00CC7379">
      <w:fldChar w:fldCharType="separate"/>
    </w:r>
    <w:r w:rsidR="00EB38C6">
      <w:rPr>
        <w:noProof/>
      </w:rPr>
      <w:t>1</w:t>
    </w:r>
    <w:r w:rsidR="00DF5C6B" w:rsidRPr="00CC7379">
      <w:fldChar w:fldCharType="end"/>
    </w:r>
    <w:r w:rsidR="00DF5C6B" w:rsidRPr="00DF5C6B">
      <w:t xml:space="preserve"> de </w:t>
    </w:r>
    <w:r w:rsidR="00DF5C6B" w:rsidRPr="00CC7379">
      <w:fldChar w:fldCharType="begin"/>
    </w:r>
    <w:r w:rsidR="00DF5C6B" w:rsidRPr="00DF5C6B">
      <w:instrText xml:space="preserve"> NUMPAGES </w:instrText>
    </w:r>
    <w:r w:rsidR="00DF5C6B" w:rsidRPr="00CC7379">
      <w:fldChar w:fldCharType="separate"/>
    </w:r>
    <w:r w:rsidR="00EB38C6">
      <w:rPr>
        <w:noProof/>
      </w:rPr>
      <w:t>1</w:t>
    </w:r>
    <w:r w:rsidR="00DF5C6B" w:rsidRPr="00CC7379"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173" w:rsidRPr="00040C13" w:rsidRDefault="00F16173" w:rsidP="005E00C4">
    <w:pPr>
      <w:pStyle w:val="Footer"/>
      <w:tabs>
        <w:tab w:val="clear" w:pos="9072"/>
        <w:tab w:val="right" w:pos="9356"/>
      </w:tabs>
      <w:rPr>
        <w:lang w:val="en-GB"/>
      </w:rPr>
    </w:pPr>
    <w:proofErr w:type="spellStart"/>
    <w:r w:rsidRPr="00040C13">
      <w:rPr>
        <w:rFonts w:ascii="Proximus Bold" w:hAnsi="Proximus Bold"/>
        <w:lang w:val="en-GB"/>
      </w:rPr>
      <w:t>Belgacom</w:t>
    </w:r>
    <w:proofErr w:type="spellEnd"/>
    <w:r w:rsidRPr="00040C13">
      <w:rPr>
        <w:rFonts w:ascii="Proximus Bold" w:hAnsi="Proximus Bold"/>
        <w:lang w:val="en-GB"/>
      </w:rPr>
      <w:t xml:space="preserve"> public limited company of Belgian Public Law</w:t>
    </w:r>
    <w:r w:rsidRPr="00040C13">
      <w:rPr>
        <w:lang w:val="en-GB"/>
      </w:rPr>
      <w:t xml:space="preserve">, exercising its activities under the commercial name </w:t>
    </w:r>
    <w:proofErr w:type="spellStart"/>
    <w:r w:rsidRPr="00040C13">
      <w:rPr>
        <w:lang w:val="en-GB"/>
      </w:rPr>
      <w:t>Proximus</w:t>
    </w:r>
    <w:proofErr w:type="spellEnd"/>
    <w:r w:rsidRPr="00040C13">
      <w:rPr>
        <w:lang w:val="en-GB"/>
      </w:rPr>
      <w:t>, located in</w:t>
    </w:r>
  </w:p>
  <w:p w:rsidR="00F16173" w:rsidRPr="00040C13" w:rsidRDefault="00F16173" w:rsidP="005E00C4">
    <w:pPr>
      <w:pStyle w:val="Footer"/>
      <w:tabs>
        <w:tab w:val="clear" w:pos="9072"/>
        <w:tab w:val="right" w:pos="9356"/>
      </w:tabs>
      <w:rPr>
        <w:lang w:val="en-GB"/>
      </w:rPr>
    </w:pPr>
    <w:r w:rsidRPr="00040C13">
      <w:rPr>
        <w:lang w:val="en-GB"/>
      </w:rPr>
      <w:t xml:space="preserve">Bd. du </w:t>
    </w:r>
    <w:proofErr w:type="spellStart"/>
    <w:r w:rsidRPr="00040C13">
      <w:rPr>
        <w:lang w:val="en-GB"/>
      </w:rPr>
      <w:t>Roi</w:t>
    </w:r>
    <w:proofErr w:type="spellEnd"/>
    <w:r w:rsidRPr="00040C13">
      <w:rPr>
        <w:lang w:val="en-GB"/>
      </w:rPr>
      <w:t xml:space="preserve"> Albert II 27, B-1030 Brussels, </w:t>
    </w:r>
    <w:proofErr w:type="spellStart"/>
    <w:r w:rsidRPr="00040C13">
      <w:rPr>
        <w:lang w:val="en-GB"/>
      </w:rPr>
      <w:t>Belgium,VAT</w:t>
    </w:r>
    <w:proofErr w:type="spellEnd"/>
    <w:r w:rsidRPr="00040C13">
      <w:rPr>
        <w:lang w:val="en-GB"/>
      </w:rPr>
      <w:t xml:space="preserve"> BE 0202.239.951, Brussels Register of Legal Entities, Giro BE50 0001 7100 3118</w:t>
    </w:r>
    <w:r w:rsidRPr="00040C13">
      <w:rPr>
        <w:lang w:val="en-GB"/>
      </w:rPr>
      <w:tab/>
      <w:t xml:space="preserve">Page </w:t>
    </w:r>
    <w:r w:rsidRPr="00457682">
      <w:fldChar w:fldCharType="begin"/>
    </w:r>
    <w:r w:rsidRPr="00040C13">
      <w:rPr>
        <w:lang w:val="en-GB"/>
      </w:rPr>
      <w:instrText xml:space="preserve"> PAGE </w:instrText>
    </w:r>
    <w:r w:rsidRPr="00457682">
      <w:fldChar w:fldCharType="separate"/>
    </w:r>
    <w:r w:rsidR="008F3052" w:rsidRPr="00040C13">
      <w:rPr>
        <w:lang w:val="en-GB"/>
      </w:rPr>
      <w:t>1</w:t>
    </w:r>
    <w:r w:rsidRPr="00457682">
      <w:fldChar w:fldCharType="end"/>
    </w:r>
    <w:r w:rsidRPr="00040C13">
      <w:rPr>
        <w:lang w:val="en-GB"/>
      </w:rPr>
      <w:t xml:space="preserve"> of </w:t>
    </w:r>
    <w:r>
      <w:fldChar w:fldCharType="begin"/>
    </w:r>
    <w:r w:rsidRPr="00040C13">
      <w:rPr>
        <w:lang w:val="en-GB"/>
      </w:rPr>
      <w:instrText xml:space="preserve"> NUMPAGES </w:instrText>
    </w:r>
    <w:r>
      <w:fldChar w:fldCharType="separate"/>
    </w:r>
    <w:r w:rsidR="00FD14D3">
      <w:rPr>
        <w:noProof/>
        <w:lang w:val="en-GB"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C18" w:rsidRPr="007E7BDD" w:rsidRDefault="003E3C18" w:rsidP="00EF20A9">
      <w:pPr>
        <w:pStyle w:val="Footer"/>
      </w:pPr>
    </w:p>
    <w:p w:rsidR="003E3C18" w:rsidRDefault="003E3C18"/>
  </w:footnote>
  <w:footnote w:type="continuationSeparator" w:id="0">
    <w:p w:rsidR="003E3C18" w:rsidRDefault="003E3C18">
      <w:r>
        <w:continuationSeparator/>
      </w:r>
    </w:p>
    <w:p w:rsidR="003E3C18" w:rsidRDefault="003E3C1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69AB" w:rsidRDefault="008F3052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5920" behindDoc="1" locked="0" layoutInCell="1" allowOverlap="1" wp14:anchorId="6A4DDFA8" wp14:editId="488A2EA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99600" cy="9036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oximus_word_header_stationary_letter_grid_logo_left_pn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00" cy="90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173" w:rsidRDefault="008F3052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3872" behindDoc="1" locked="0" layoutInCell="1" allowOverlap="1" wp14:anchorId="5BC7EC48" wp14:editId="1FC05C5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99600" cy="903600"/>
          <wp:effectExtent l="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oximus_word_header_stationary_letter_grid_logo_left_pn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00" cy="90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763C435E"/>
    <w:lvl w:ilvl="0">
      <w:start w:val="1"/>
      <w:numFmt w:val="bullet"/>
      <w:pStyle w:val="NoteLevel1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763E87E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C14C33E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26168B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0FE891C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8"/>
    <w:multiLevelType w:val="singleLevel"/>
    <w:tmpl w:val="B4DA7C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FFFFFF89"/>
    <w:multiLevelType w:val="singleLevel"/>
    <w:tmpl w:val="085026B4"/>
    <w:lvl w:ilvl="0">
      <w:start w:val="1"/>
      <w:numFmt w:val="bullet"/>
      <w:pStyle w:val="ListBullet"/>
      <w:lvlText w:val=""/>
      <w:lvlJc w:val="left"/>
      <w:pPr>
        <w:ind w:left="360" w:hanging="360"/>
      </w:pPr>
      <w:rPr>
        <w:rFonts w:ascii="Wingdings" w:hAnsi="Wingdings" w:hint="default"/>
        <w:color w:val="3C1B66"/>
      </w:rPr>
    </w:lvl>
  </w:abstractNum>
  <w:abstractNum w:abstractNumId="7" w15:restartNumberingAfterBreak="0">
    <w:nsid w:val="02F518BC"/>
    <w:multiLevelType w:val="hybridMultilevel"/>
    <w:tmpl w:val="9B5EF200"/>
    <w:lvl w:ilvl="0" w:tplc="9E3865FE">
      <w:start w:val="1"/>
      <w:numFmt w:val="bullet"/>
      <w:pStyle w:val="ListBullet4"/>
      <w:lvlText w:val=""/>
      <w:lvlJc w:val="left"/>
      <w:pPr>
        <w:ind w:left="1607" w:hanging="360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8" w15:restartNumberingAfterBreak="0">
    <w:nsid w:val="0AD23B42"/>
    <w:multiLevelType w:val="hybridMultilevel"/>
    <w:tmpl w:val="01FA4278"/>
    <w:lvl w:ilvl="0" w:tplc="535C40B8">
      <w:start w:val="1"/>
      <w:numFmt w:val="bullet"/>
      <w:pStyle w:val="ListBullet5"/>
      <w:lvlText w:val=""/>
      <w:lvlJc w:val="left"/>
      <w:pPr>
        <w:ind w:left="1492" w:hanging="360"/>
      </w:pPr>
      <w:rPr>
        <w:rFonts w:ascii="Wingdings" w:hAnsi="Wingdings" w:hint="default"/>
        <w:color w:val="3C1B66"/>
      </w:rPr>
    </w:lvl>
    <w:lvl w:ilvl="1" w:tplc="08090003" w:tentative="1">
      <w:start w:val="1"/>
      <w:numFmt w:val="bullet"/>
      <w:lvlText w:val="o"/>
      <w:lvlJc w:val="left"/>
      <w:pPr>
        <w:tabs>
          <w:tab w:val="num" w:pos="2289"/>
        </w:tabs>
        <w:ind w:left="2289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009"/>
        </w:tabs>
        <w:ind w:left="30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729"/>
        </w:tabs>
        <w:ind w:left="37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449"/>
        </w:tabs>
        <w:ind w:left="4449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169"/>
        </w:tabs>
        <w:ind w:left="51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889"/>
        </w:tabs>
        <w:ind w:left="58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609"/>
        </w:tabs>
        <w:ind w:left="6609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329"/>
        </w:tabs>
        <w:ind w:left="7329" w:hanging="360"/>
      </w:pPr>
      <w:rPr>
        <w:rFonts w:ascii="Wingdings" w:hAnsi="Wingdings" w:hint="default"/>
      </w:rPr>
    </w:lvl>
  </w:abstractNum>
  <w:abstractNum w:abstractNumId="9" w15:restartNumberingAfterBreak="0">
    <w:nsid w:val="0FBE2A9F"/>
    <w:multiLevelType w:val="multilevel"/>
    <w:tmpl w:val="66C4D8B8"/>
    <w:lvl w:ilvl="0">
      <w:start w:val="1"/>
      <w:numFmt w:val="decimal"/>
      <w:pStyle w:val="Heading1"/>
      <w:lvlText w:val="%1.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pacing w:val="0"/>
        <w:kern w:val="0"/>
        <w:position w:val="0"/>
        <w:sz w:val="26"/>
        <w:szCs w:val="26"/>
        <w:u w:val="none"/>
        <w:vertAlign w:val="baseline"/>
        <w:em w:val="none"/>
      </w:rPr>
    </w:lvl>
    <w:lvl w:ilvl="1">
      <w:start w:val="1"/>
      <w:numFmt w:val="decimal"/>
      <w:pStyle w:val="Heading2"/>
      <w:lvlText w:val="%1.%2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22"/>
        <w:szCs w:val="22"/>
        <w:vertAlign w:val="baseline"/>
      </w:rPr>
    </w:lvl>
    <w:lvl w:ilvl="2">
      <w:start w:val="1"/>
      <w:numFmt w:val="decimal"/>
      <w:pStyle w:val="Heading3"/>
      <w:lvlText w:val="%1.%2.%3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19"/>
        <w:szCs w:val="19"/>
        <w:vertAlign w:val="baseline"/>
      </w:rPr>
    </w:lvl>
    <w:lvl w:ilvl="3">
      <w:start w:val="1"/>
      <w:numFmt w:val="decimal"/>
      <w:pStyle w:val="Heading4"/>
      <w:lvlText w:val="%1.%2.%3.%4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16"/>
        <w:szCs w:val="16"/>
        <w:vertAlign w:val="baseline"/>
      </w:rPr>
    </w:lvl>
    <w:lvl w:ilvl="4">
      <w:start w:val="1"/>
      <w:numFmt w:val="decimal"/>
      <w:pStyle w:val="Heading5"/>
      <w:lvlText w:val="%1.%2.%3.%4.%5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olor w:val="3C1B66"/>
        <w:sz w:val="13"/>
        <w:szCs w:val="13"/>
      </w:rPr>
    </w:lvl>
    <w:lvl w:ilvl="5">
      <w:start w:val="1"/>
      <w:numFmt w:val="decimal"/>
      <w:lvlText w:val="%1.%2.%3.%4.%5.%6."/>
      <w:lvlJc w:val="left"/>
      <w:pPr>
        <w:tabs>
          <w:tab w:val="num" w:pos="2651"/>
        </w:tabs>
        <w:ind w:left="250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1"/>
        </w:tabs>
        <w:ind w:left="301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31"/>
        </w:tabs>
        <w:ind w:left="351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51"/>
        </w:tabs>
        <w:ind w:left="4091" w:hanging="1440"/>
      </w:pPr>
      <w:rPr>
        <w:rFonts w:hint="default"/>
      </w:rPr>
    </w:lvl>
  </w:abstractNum>
  <w:abstractNum w:abstractNumId="10" w15:restartNumberingAfterBreak="0">
    <w:nsid w:val="1F7A3CCD"/>
    <w:multiLevelType w:val="hybridMultilevel"/>
    <w:tmpl w:val="F6C815A8"/>
    <w:lvl w:ilvl="0" w:tplc="94BA3BDC">
      <w:start w:val="1"/>
      <w:numFmt w:val="lowerLetter"/>
      <w:pStyle w:val="List2"/>
      <w:lvlText w:val="%1."/>
      <w:lvlJc w:val="left"/>
      <w:pPr>
        <w:ind w:left="712" w:hanging="360"/>
      </w:pPr>
      <w:rPr>
        <w:rFonts w:ascii="Arial" w:hAnsi="Arial" w:hint="default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723" w:hanging="360"/>
      </w:pPr>
    </w:lvl>
    <w:lvl w:ilvl="2" w:tplc="0809001B" w:tentative="1">
      <w:start w:val="1"/>
      <w:numFmt w:val="lowerRoman"/>
      <w:lvlText w:val="%3."/>
      <w:lvlJc w:val="right"/>
      <w:pPr>
        <w:ind w:left="2443" w:hanging="180"/>
      </w:pPr>
    </w:lvl>
    <w:lvl w:ilvl="3" w:tplc="0809000F" w:tentative="1">
      <w:start w:val="1"/>
      <w:numFmt w:val="decimal"/>
      <w:lvlText w:val="%4."/>
      <w:lvlJc w:val="left"/>
      <w:pPr>
        <w:ind w:left="3163" w:hanging="360"/>
      </w:pPr>
    </w:lvl>
    <w:lvl w:ilvl="4" w:tplc="08090019" w:tentative="1">
      <w:start w:val="1"/>
      <w:numFmt w:val="lowerLetter"/>
      <w:lvlText w:val="%5."/>
      <w:lvlJc w:val="left"/>
      <w:pPr>
        <w:ind w:left="3883" w:hanging="360"/>
      </w:pPr>
    </w:lvl>
    <w:lvl w:ilvl="5" w:tplc="0809001B" w:tentative="1">
      <w:start w:val="1"/>
      <w:numFmt w:val="lowerRoman"/>
      <w:lvlText w:val="%6."/>
      <w:lvlJc w:val="right"/>
      <w:pPr>
        <w:ind w:left="4603" w:hanging="180"/>
      </w:pPr>
    </w:lvl>
    <w:lvl w:ilvl="6" w:tplc="0809000F" w:tentative="1">
      <w:start w:val="1"/>
      <w:numFmt w:val="decimal"/>
      <w:lvlText w:val="%7."/>
      <w:lvlJc w:val="left"/>
      <w:pPr>
        <w:ind w:left="5323" w:hanging="360"/>
      </w:pPr>
    </w:lvl>
    <w:lvl w:ilvl="7" w:tplc="08090019" w:tentative="1">
      <w:start w:val="1"/>
      <w:numFmt w:val="lowerLetter"/>
      <w:lvlText w:val="%8."/>
      <w:lvlJc w:val="left"/>
      <w:pPr>
        <w:ind w:left="6043" w:hanging="360"/>
      </w:pPr>
    </w:lvl>
    <w:lvl w:ilvl="8" w:tplc="08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1" w15:restartNumberingAfterBreak="0">
    <w:nsid w:val="2FEE7945"/>
    <w:multiLevelType w:val="hybridMultilevel"/>
    <w:tmpl w:val="C6789C52"/>
    <w:lvl w:ilvl="0" w:tplc="9898928A">
      <w:numFmt w:val="bullet"/>
      <w:pStyle w:val="Conditionsbullets"/>
      <w:lvlText w:val=""/>
      <w:lvlJc w:val="left"/>
      <w:pPr>
        <w:ind w:left="360" w:hanging="360"/>
      </w:pPr>
      <w:rPr>
        <w:rFonts w:ascii="Symbol" w:hAnsi="Symbol" w:cs="Times New Roman" w:hint="default"/>
        <w:color w:val="5C2D91" w:themeColor="text2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FF16CF"/>
    <w:multiLevelType w:val="hybridMultilevel"/>
    <w:tmpl w:val="8070D24C"/>
    <w:lvl w:ilvl="0" w:tplc="241CC18A">
      <w:start w:val="1"/>
      <w:numFmt w:val="lowerRoman"/>
      <w:pStyle w:val="List3"/>
      <w:lvlText w:val="%1."/>
      <w:lvlJc w:val="right"/>
      <w:pPr>
        <w:ind w:left="1286" w:hanging="360"/>
      </w:pPr>
    </w:lvl>
    <w:lvl w:ilvl="1" w:tplc="08090019" w:tentative="1">
      <w:start w:val="1"/>
      <w:numFmt w:val="lowerLetter"/>
      <w:lvlText w:val="%2."/>
      <w:lvlJc w:val="left"/>
      <w:pPr>
        <w:ind w:left="2006" w:hanging="360"/>
      </w:pPr>
    </w:lvl>
    <w:lvl w:ilvl="2" w:tplc="0809001B" w:tentative="1">
      <w:start w:val="1"/>
      <w:numFmt w:val="lowerRoman"/>
      <w:lvlText w:val="%3."/>
      <w:lvlJc w:val="right"/>
      <w:pPr>
        <w:ind w:left="2726" w:hanging="180"/>
      </w:pPr>
    </w:lvl>
    <w:lvl w:ilvl="3" w:tplc="0809000F" w:tentative="1">
      <w:start w:val="1"/>
      <w:numFmt w:val="decimal"/>
      <w:lvlText w:val="%4."/>
      <w:lvlJc w:val="left"/>
      <w:pPr>
        <w:ind w:left="3446" w:hanging="360"/>
      </w:pPr>
    </w:lvl>
    <w:lvl w:ilvl="4" w:tplc="08090019" w:tentative="1">
      <w:start w:val="1"/>
      <w:numFmt w:val="lowerLetter"/>
      <w:lvlText w:val="%5."/>
      <w:lvlJc w:val="left"/>
      <w:pPr>
        <w:ind w:left="4166" w:hanging="360"/>
      </w:pPr>
    </w:lvl>
    <w:lvl w:ilvl="5" w:tplc="0809001B" w:tentative="1">
      <w:start w:val="1"/>
      <w:numFmt w:val="lowerRoman"/>
      <w:lvlText w:val="%6."/>
      <w:lvlJc w:val="right"/>
      <w:pPr>
        <w:ind w:left="4886" w:hanging="180"/>
      </w:pPr>
    </w:lvl>
    <w:lvl w:ilvl="6" w:tplc="0809000F" w:tentative="1">
      <w:start w:val="1"/>
      <w:numFmt w:val="decimal"/>
      <w:lvlText w:val="%7."/>
      <w:lvlJc w:val="left"/>
      <w:pPr>
        <w:ind w:left="5606" w:hanging="360"/>
      </w:pPr>
    </w:lvl>
    <w:lvl w:ilvl="7" w:tplc="08090019" w:tentative="1">
      <w:start w:val="1"/>
      <w:numFmt w:val="lowerLetter"/>
      <w:lvlText w:val="%8."/>
      <w:lvlJc w:val="left"/>
      <w:pPr>
        <w:ind w:left="6326" w:hanging="360"/>
      </w:pPr>
    </w:lvl>
    <w:lvl w:ilvl="8" w:tplc="08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13" w15:restartNumberingAfterBreak="0">
    <w:nsid w:val="31BA616C"/>
    <w:multiLevelType w:val="hybridMultilevel"/>
    <w:tmpl w:val="111EE860"/>
    <w:lvl w:ilvl="0" w:tplc="69A411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2C12BE"/>
    <w:multiLevelType w:val="hybridMultilevel"/>
    <w:tmpl w:val="DC623872"/>
    <w:lvl w:ilvl="0" w:tplc="ED7AED80">
      <w:start w:val="1"/>
      <w:numFmt w:val="bullet"/>
      <w:pStyle w:val="Bulletnormal1"/>
      <w:lvlText w:val=""/>
      <w:lvlJc w:val="left"/>
      <w:pPr>
        <w:ind w:left="360" w:hanging="360"/>
      </w:pPr>
      <w:rPr>
        <w:rFonts w:ascii="Wingdings" w:hAnsi="Wingdings" w:hint="default"/>
        <w:b/>
        <w:bCs/>
        <w:i w:val="0"/>
        <w:iCs w:val="0"/>
        <w:color w:val="3C1B66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516F29"/>
    <w:multiLevelType w:val="multilevel"/>
    <w:tmpl w:val="F2BCA50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3DCC01D2"/>
    <w:multiLevelType w:val="hybridMultilevel"/>
    <w:tmpl w:val="EE221274"/>
    <w:lvl w:ilvl="0" w:tplc="34FE635A">
      <w:start w:val="1"/>
      <w:numFmt w:val="decimal"/>
      <w:pStyle w:val="List"/>
      <w:lvlText w:val="%1."/>
      <w:lvlJc w:val="left"/>
      <w:pPr>
        <w:ind w:left="360" w:hanging="360"/>
      </w:pPr>
      <w:rPr>
        <w:rFonts w:ascii="Arial" w:hAnsi="Arial" w:hint="default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E57632"/>
    <w:multiLevelType w:val="multilevel"/>
    <w:tmpl w:val="4352FB20"/>
    <w:styleLink w:val="Heading2new"/>
    <w:lvl w:ilvl="0">
      <w:start w:val="1"/>
      <w:numFmt w:val="decimal"/>
      <w:lvlText w:val="%1"/>
      <w:lvlJc w:val="left"/>
      <w:pPr>
        <w:ind w:left="792" w:hanging="432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ind w:left="936" w:hanging="576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4" w:hanging="1584"/>
      </w:pPr>
      <w:rPr>
        <w:rFonts w:hint="default"/>
      </w:rPr>
    </w:lvl>
  </w:abstractNum>
  <w:abstractNum w:abstractNumId="18" w15:restartNumberingAfterBreak="0">
    <w:nsid w:val="485A5BE3"/>
    <w:multiLevelType w:val="hybridMultilevel"/>
    <w:tmpl w:val="34E83962"/>
    <w:lvl w:ilvl="0" w:tplc="B67C481E">
      <w:start w:val="1"/>
      <w:numFmt w:val="bullet"/>
      <w:pStyle w:val="ListBullet2"/>
      <w:lvlText w:val=""/>
      <w:lvlJc w:val="left"/>
      <w:pPr>
        <w:tabs>
          <w:tab w:val="num" w:pos="357"/>
        </w:tabs>
        <w:ind w:left="357" w:hanging="187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B831802"/>
    <w:multiLevelType w:val="hybridMultilevel"/>
    <w:tmpl w:val="935A5792"/>
    <w:lvl w:ilvl="0" w:tplc="E132E9EC">
      <w:start w:val="1"/>
      <w:numFmt w:val="decimal"/>
      <w:lvlText w:val="Annex %1"/>
      <w:lvlJc w:val="left"/>
      <w:pPr>
        <w:ind w:left="360" w:hanging="360"/>
      </w:pPr>
      <w:rPr>
        <w:rFonts w:ascii="Proximus Light" w:hAnsi="Proximus Light" w:hint="default"/>
        <w:color w:val="A6A6A6" w:themeColor="background1" w:themeShade="A6"/>
        <w:sz w:val="19"/>
        <w:szCs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D55A62"/>
    <w:multiLevelType w:val="hybridMultilevel"/>
    <w:tmpl w:val="542CA3B6"/>
    <w:lvl w:ilvl="0" w:tplc="1CA2D290">
      <w:start w:val="1"/>
      <w:numFmt w:val="bullet"/>
      <w:pStyle w:val="AbstractEmphasized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A94D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8975B1"/>
    <w:multiLevelType w:val="hybridMultilevel"/>
    <w:tmpl w:val="B9AA5DEC"/>
    <w:lvl w:ilvl="0" w:tplc="4760906A">
      <w:start w:val="1"/>
      <w:numFmt w:val="bullet"/>
      <w:pStyle w:val="ListParagraph"/>
      <w:lvlText w:val=""/>
      <w:lvlJc w:val="left"/>
      <w:pPr>
        <w:ind w:left="360" w:hanging="360"/>
      </w:pPr>
      <w:rPr>
        <w:rFonts w:ascii="Wingdings" w:hAnsi="Wingdings" w:hint="default"/>
        <w:b/>
        <w:bCs/>
        <w:i w:val="0"/>
        <w:iCs w:val="0"/>
        <w:color w:val="5C2D91" w:themeColor="text2"/>
        <w:sz w:val="14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83784"/>
    <w:multiLevelType w:val="hybridMultilevel"/>
    <w:tmpl w:val="2438C8FE"/>
    <w:lvl w:ilvl="0" w:tplc="42C8562A">
      <w:start w:val="1"/>
      <w:numFmt w:val="upperLetter"/>
      <w:pStyle w:val="List4"/>
      <w:lvlText w:val="%1."/>
      <w:lvlJc w:val="right"/>
      <w:pPr>
        <w:ind w:left="15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89" w:hanging="360"/>
      </w:pPr>
    </w:lvl>
    <w:lvl w:ilvl="2" w:tplc="0809001B" w:tentative="1">
      <w:start w:val="1"/>
      <w:numFmt w:val="lowerRoman"/>
      <w:lvlText w:val="%3."/>
      <w:lvlJc w:val="right"/>
      <w:pPr>
        <w:ind w:left="3009" w:hanging="180"/>
      </w:pPr>
    </w:lvl>
    <w:lvl w:ilvl="3" w:tplc="0809000F" w:tentative="1">
      <w:start w:val="1"/>
      <w:numFmt w:val="decimal"/>
      <w:lvlText w:val="%4."/>
      <w:lvlJc w:val="left"/>
      <w:pPr>
        <w:ind w:left="3729" w:hanging="360"/>
      </w:pPr>
    </w:lvl>
    <w:lvl w:ilvl="4" w:tplc="08090019" w:tentative="1">
      <w:start w:val="1"/>
      <w:numFmt w:val="lowerLetter"/>
      <w:lvlText w:val="%5."/>
      <w:lvlJc w:val="left"/>
      <w:pPr>
        <w:ind w:left="4449" w:hanging="360"/>
      </w:pPr>
    </w:lvl>
    <w:lvl w:ilvl="5" w:tplc="0809001B" w:tentative="1">
      <w:start w:val="1"/>
      <w:numFmt w:val="lowerRoman"/>
      <w:lvlText w:val="%6."/>
      <w:lvlJc w:val="right"/>
      <w:pPr>
        <w:ind w:left="5169" w:hanging="180"/>
      </w:pPr>
    </w:lvl>
    <w:lvl w:ilvl="6" w:tplc="0809000F" w:tentative="1">
      <w:start w:val="1"/>
      <w:numFmt w:val="decimal"/>
      <w:lvlText w:val="%7."/>
      <w:lvlJc w:val="left"/>
      <w:pPr>
        <w:ind w:left="5889" w:hanging="360"/>
      </w:pPr>
    </w:lvl>
    <w:lvl w:ilvl="7" w:tplc="08090019" w:tentative="1">
      <w:start w:val="1"/>
      <w:numFmt w:val="lowerLetter"/>
      <w:lvlText w:val="%8."/>
      <w:lvlJc w:val="left"/>
      <w:pPr>
        <w:ind w:left="6609" w:hanging="360"/>
      </w:pPr>
    </w:lvl>
    <w:lvl w:ilvl="8" w:tplc="0809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3" w15:restartNumberingAfterBreak="0">
    <w:nsid w:val="71936A24"/>
    <w:multiLevelType w:val="hybridMultilevel"/>
    <w:tmpl w:val="9CAE41EC"/>
    <w:lvl w:ilvl="0" w:tplc="796CB9D6">
      <w:start w:val="1"/>
      <w:numFmt w:val="bullet"/>
      <w:pStyle w:val="ListBullet3"/>
      <w:lvlText w:val=""/>
      <w:lvlJc w:val="left"/>
      <w:pPr>
        <w:ind w:left="357" w:firstLine="153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1723"/>
        </w:tabs>
        <w:ind w:left="1723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443"/>
        </w:tabs>
        <w:ind w:left="24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63"/>
        </w:tabs>
        <w:ind w:left="31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83"/>
        </w:tabs>
        <w:ind w:left="3883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03"/>
        </w:tabs>
        <w:ind w:left="46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23"/>
        </w:tabs>
        <w:ind w:left="53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43"/>
        </w:tabs>
        <w:ind w:left="6043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63"/>
        </w:tabs>
        <w:ind w:left="6763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9"/>
  </w:num>
  <w:num w:numId="3">
    <w:abstractNumId w:val="16"/>
  </w:num>
  <w:num w:numId="4">
    <w:abstractNumId w:val="10"/>
  </w:num>
  <w:num w:numId="5">
    <w:abstractNumId w:val="12"/>
  </w:num>
  <w:num w:numId="6">
    <w:abstractNumId w:val="22"/>
  </w:num>
  <w:num w:numId="7">
    <w:abstractNumId w:val="6"/>
  </w:num>
  <w:num w:numId="8">
    <w:abstractNumId w:val="18"/>
  </w:num>
  <w:num w:numId="9">
    <w:abstractNumId w:val="23"/>
  </w:num>
  <w:num w:numId="10">
    <w:abstractNumId w:val="7"/>
  </w:num>
  <w:num w:numId="11">
    <w:abstractNumId w:val="8"/>
  </w:num>
  <w:num w:numId="12">
    <w:abstractNumId w:val="15"/>
  </w:num>
  <w:num w:numId="13">
    <w:abstractNumId w:val="17"/>
  </w:num>
  <w:num w:numId="14">
    <w:abstractNumId w:val="0"/>
  </w:num>
  <w:num w:numId="15">
    <w:abstractNumId w:val="9"/>
  </w:num>
  <w:num w:numId="16">
    <w:abstractNumId w:val="14"/>
  </w:num>
  <w:num w:numId="17">
    <w:abstractNumId w:val="21"/>
  </w:num>
  <w:num w:numId="18">
    <w:abstractNumId w:val="5"/>
  </w:num>
  <w:num w:numId="19">
    <w:abstractNumId w:val="4"/>
  </w:num>
  <w:num w:numId="20">
    <w:abstractNumId w:val="3"/>
  </w:num>
  <w:num w:numId="21">
    <w:abstractNumId w:val="2"/>
  </w:num>
  <w:num w:numId="22">
    <w:abstractNumId w:val="1"/>
  </w:num>
  <w:num w:numId="23">
    <w:abstractNumId w:val="11"/>
  </w:num>
  <w:num w:numId="24">
    <w:abstractNumId w:val="9"/>
  </w:num>
  <w:num w:numId="25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attachedTemplate r:id="rId1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4D3"/>
    <w:rsid w:val="00000FF6"/>
    <w:rsid w:val="00015E90"/>
    <w:rsid w:val="000209AF"/>
    <w:rsid w:val="00030CFF"/>
    <w:rsid w:val="00036DC9"/>
    <w:rsid w:val="00040C13"/>
    <w:rsid w:val="00047AFA"/>
    <w:rsid w:val="00055397"/>
    <w:rsid w:val="0007176E"/>
    <w:rsid w:val="00072DAF"/>
    <w:rsid w:val="000B2064"/>
    <w:rsid w:val="000B2392"/>
    <w:rsid w:val="000C551D"/>
    <w:rsid w:val="000D2272"/>
    <w:rsid w:val="000E6187"/>
    <w:rsid w:val="000E6F6A"/>
    <w:rsid w:val="00102874"/>
    <w:rsid w:val="00110462"/>
    <w:rsid w:val="00117323"/>
    <w:rsid w:val="00135B37"/>
    <w:rsid w:val="00136E01"/>
    <w:rsid w:val="0014385B"/>
    <w:rsid w:val="00182EB6"/>
    <w:rsid w:val="00192AEB"/>
    <w:rsid w:val="00194DC3"/>
    <w:rsid w:val="00197786"/>
    <w:rsid w:val="001A5D6F"/>
    <w:rsid w:val="001C2C84"/>
    <w:rsid w:val="001D3D40"/>
    <w:rsid w:val="001D7836"/>
    <w:rsid w:val="001E573B"/>
    <w:rsid w:val="001E6C0F"/>
    <w:rsid w:val="0020126C"/>
    <w:rsid w:val="00206022"/>
    <w:rsid w:val="0020797D"/>
    <w:rsid w:val="00207B2B"/>
    <w:rsid w:val="002145A3"/>
    <w:rsid w:val="00227ACA"/>
    <w:rsid w:val="00230500"/>
    <w:rsid w:val="002664E0"/>
    <w:rsid w:val="002B10E4"/>
    <w:rsid w:val="002C45C0"/>
    <w:rsid w:val="002C5602"/>
    <w:rsid w:val="002C6D96"/>
    <w:rsid w:val="002D34DE"/>
    <w:rsid w:val="002E2B07"/>
    <w:rsid w:val="002E5B2C"/>
    <w:rsid w:val="002E79AD"/>
    <w:rsid w:val="002F767A"/>
    <w:rsid w:val="003137EC"/>
    <w:rsid w:val="00321D51"/>
    <w:rsid w:val="0032563F"/>
    <w:rsid w:val="00345187"/>
    <w:rsid w:val="00353D08"/>
    <w:rsid w:val="003672AF"/>
    <w:rsid w:val="00380A8C"/>
    <w:rsid w:val="003824F1"/>
    <w:rsid w:val="00395FC5"/>
    <w:rsid w:val="003978CC"/>
    <w:rsid w:val="003A3605"/>
    <w:rsid w:val="003B0BB2"/>
    <w:rsid w:val="003B0F91"/>
    <w:rsid w:val="003C1497"/>
    <w:rsid w:val="003C22B2"/>
    <w:rsid w:val="003E01D0"/>
    <w:rsid w:val="003E22CD"/>
    <w:rsid w:val="003E3C18"/>
    <w:rsid w:val="003E43D5"/>
    <w:rsid w:val="00403C50"/>
    <w:rsid w:val="0041576F"/>
    <w:rsid w:val="00417108"/>
    <w:rsid w:val="00420BDF"/>
    <w:rsid w:val="00422CA3"/>
    <w:rsid w:val="004415B5"/>
    <w:rsid w:val="00442754"/>
    <w:rsid w:val="004500A6"/>
    <w:rsid w:val="0046078A"/>
    <w:rsid w:val="004652EB"/>
    <w:rsid w:val="00466FAD"/>
    <w:rsid w:val="0048670C"/>
    <w:rsid w:val="004870F7"/>
    <w:rsid w:val="0049599E"/>
    <w:rsid w:val="004A5131"/>
    <w:rsid w:val="004A679A"/>
    <w:rsid w:val="004B145B"/>
    <w:rsid w:val="004B5584"/>
    <w:rsid w:val="004C290D"/>
    <w:rsid w:val="004F09E0"/>
    <w:rsid w:val="004F2520"/>
    <w:rsid w:val="004F774C"/>
    <w:rsid w:val="0052418D"/>
    <w:rsid w:val="00526ED0"/>
    <w:rsid w:val="00533F72"/>
    <w:rsid w:val="005370B2"/>
    <w:rsid w:val="00537420"/>
    <w:rsid w:val="00556FFC"/>
    <w:rsid w:val="00560C64"/>
    <w:rsid w:val="00580810"/>
    <w:rsid w:val="005876B1"/>
    <w:rsid w:val="00590393"/>
    <w:rsid w:val="005C4A8E"/>
    <w:rsid w:val="005E00C4"/>
    <w:rsid w:val="006031DA"/>
    <w:rsid w:val="00606AD3"/>
    <w:rsid w:val="0062113A"/>
    <w:rsid w:val="006326B8"/>
    <w:rsid w:val="00640046"/>
    <w:rsid w:val="00642CC3"/>
    <w:rsid w:val="0069272E"/>
    <w:rsid w:val="006964D4"/>
    <w:rsid w:val="006973D9"/>
    <w:rsid w:val="00697488"/>
    <w:rsid w:val="006A001A"/>
    <w:rsid w:val="006A2B43"/>
    <w:rsid w:val="006D5966"/>
    <w:rsid w:val="006E16AF"/>
    <w:rsid w:val="006F2499"/>
    <w:rsid w:val="007414D6"/>
    <w:rsid w:val="0075047D"/>
    <w:rsid w:val="00754BB5"/>
    <w:rsid w:val="00777426"/>
    <w:rsid w:val="007804C8"/>
    <w:rsid w:val="00782E66"/>
    <w:rsid w:val="007B1C16"/>
    <w:rsid w:val="007B4BF7"/>
    <w:rsid w:val="007E2267"/>
    <w:rsid w:val="007E2A9E"/>
    <w:rsid w:val="007E7BDD"/>
    <w:rsid w:val="007F2D84"/>
    <w:rsid w:val="007F4FAB"/>
    <w:rsid w:val="00800C61"/>
    <w:rsid w:val="00805BBC"/>
    <w:rsid w:val="00806DCC"/>
    <w:rsid w:val="0080745B"/>
    <w:rsid w:val="00812C1F"/>
    <w:rsid w:val="00814DD6"/>
    <w:rsid w:val="008176F8"/>
    <w:rsid w:val="00825170"/>
    <w:rsid w:val="00830B0B"/>
    <w:rsid w:val="00856F4B"/>
    <w:rsid w:val="00862C7E"/>
    <w:rsid w:val="00876DA1"/>
    <w:rsid w:val="00883CB2"/>
    <w:rsid w:val="00891878"/>
    <w:rsid w:val="00897C33"/>
    <w:rsid w:val="008C4FA5"/>
    <w:rsid w:val="008D0323"/>
    <w:rsid w:val="008D3DAF"/>
    <w:rsid w:val="008F3052"/>
    <w:rsid w:val="009007C4"/>
    <w:rsid w:val="00906A9C"/>
    <w:rsid w:val="009231FD"/>
    <w:rsid w:val="00953DFF"/>
    <w:rsid w:val="00960795"/>
    <w:rsid w:val="009732E0"/>
    <w:rsid w:val="00975886"/>
    <w:rsid w:val="00976BBC"/>
    <w:rsid w:val="00980A0D"/>
    <w:rsid w:val="0099347D"/>
    <w:rsid w:val="0099787B"/>
    <w:rsid w:val="009A45E3"/>
    <w:rsid w:val="009A6B4D"/>
    <w:rsid w:val="009C0269"/>
    <w:rsid w:val="009D1C32"/>
    <w:rsid w:val="009D7C3B"/>
    <w:rsid w:val="009E39A1"/>
    <w:rsid w:val="009E46BD"/>
    <w:rsid w:val="009E4DFF"/>
    <w:rsid w:val="009E5ACB"/>
    <w:rsid w:val="00A1011E"/>
    <w:rsid w:val="00A601B2"/>
    <w:rsid w:val="00AA2855"/>
    <w:rsid w:val="00AA3C4F"/>
    <w:rsid w:val="00AA486F"/>
    <w:rsid w:val="00AC4ACA"/>
    <w:rsid w:val="00AE4C66"/>
    <w:rsid w:val="00B03684"/>
    <w:rsid w:val="00B14F45"/>
    <w:rsid w:val="00B20C20"/>
    <w:rsid w:val="00B2223A"/>
    <w:rsid w:val="00B23DED"/>
    <w:rsid w:val="00B243D9"/>
    <w:rsid w:val="00B25E58"/>
    <w:rsid w:val="00B3536B"/>
    <w:rsid w:val="00B4292D"/>
    <w:rsid w:val="00B46259"/>
    <w:rsid w:val="00B463B0"/>
    <w:rsid w:val="00B72B1B"/>
    <w:rsid w:val="00B7328D"/>
    <w:rsid w:val="00B916CB"/>
    <w:rsid w:val="00B97B0C"/>
    <w:rsid w:val="00BB3B26"/>
    <w:rsid w:val="00BC28B4"/>
    <w:rsid w:val="00BD20E6"/>
    <w:rsid w:val="00BE4B97"/>
    <w:rsid w:val="00C03363"/>
    <w:rsid w:val="00C1559C"/>
    <w:rsid w:val="00C25067"/>
    <w:rsid w:val="00C409C8"/>
    <w:rsid w:val="00C413FE"/>
    <w:rsid w:val="00C469AB"/>
    <w:rsid w:val="00C635F1"/>
    <w:rsid w:val="00C65017"/>
    <w:rsid w:val="00C867A8"/>
    <w:rsid w:val="00CA4971"/>
    <w:rsid w:val="00CA6AD5"/>
    <w:rsid w:val="00CB5550"/>
    <w:rsid w:val="00CB79F3"/>
    <w:rsid w:val="00CC2D97"/>
    <w:rsid w:val="00CC6D44"/>
    <w:rsid w:val="00CF3578"/>
    <w:rsid w:val="00D15C72"/>
    <w:rsid w:val="00D224B9"/>
    <w:rsid w:val="00D26134"/>
    <w:rsid w:val="00D35731"/>
    <w:rsid w:val="00D65841"/>
    <w:rsid w:val="00D96C16"/>
    <w:rsid w:val="00DA03EE"/>
    <w:rsid w:val="00DB0276"/>
    <w:rsid w:val="00DD060B"/>
    <w:rsid w:val="00DE2DCB"/>
    <w:rsid w:val="00DE2E83"/>
    <w:rsid w:val="00DF1096"/>
    <w:rsid w:val="00DF5C6B"/>
    <w:rsid w:val="00E01834"/>
    <w:rsid w:val="00E1266F"/>
    <w:rsid w:val="00E27054"/>
    <w:rsid w:val="00E459B8"/>
    <w:rsid w:val="00E5206F"/>
    <w:rsid w:val="00E568B0"/>
    <w:rsid w:val="00E67666"/>
    <w:rsid w:val="00E85D41"/>
    <w:rsid w:val="00E87037"/>
    <w:rsid w:val="00EB1145"/>
    <w:rsid w:val="00EB38C6"/>
    <w:rsid w:val="00EB43E7"/>
    <w:rsid w:val="00EC1F4A"/>
    <w:rsid w:val="00ED38EF"/>
    <w:rsid w:val="00ED5D28"/>
    <w:rsid w:val="00EF20A9"/>
    <w:rsid w:val="00EF7FD7"/>
    <w:rsid w:val="00F010F5"/>
    <w:rsid w:val="00F16173"/>
    <w:rsid w:val="00F208BA"/>
    <w:rsid w:val="00F30239"/>
    <w:rsid w:val="00F334B8"/>
    <w:rsid w:val="00F41637"/>
    <w:rsid w:val="00F47945"/>
    <w:rsid w:val="00F628A2"/>
    <w:rsid w:val="00F8535D"/>
    <w:rsid w:val="00FB1B78"/>
    <w:rsid w:val="00FB25F2"/>
    <w:rsid w:val="00FB6B5E"/>
    <w:rsid w:val="00FC76D5"/>
    <w:rsid w:val="00FD14D3"/>
    <w:rsid w:val="00FE44CA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F3C7DA9-12D0-4C69-8EE3-AA72D65E1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nhideWhenUsed="1"/>
    <w:lsdException w:name="toc 5" w:semiHidden="1" w:uiPriority="39" w:unhideWhenUsed="1"/>
    <w:lsdException w:name="toc 6" w:semiHidden="1" w:unhideWhenUsed="1"/>
    <w:lsdException w:name="toc 7" w:semiHidden="1" w:uiPriority="39" w:unhideWhenUsed="1"/>
    <w:lsdException w:name="toc 8" w:semiHidden="1" w:uiPriority="39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semiHidden="1" w:unhideWhenUsed="1"/>
    <w:lsdException w:name="line number" w:semiHidden="1" w:unhideWhenUsed="1"/>
    <w:lsdException w:name="page number" w:semiHidden="1" w:unhideWhenUsed="1"/>
    <w:lsdException w:name="endnote reference" w:locked="1" w:semiHidden="1" w:unhideWhenUsed="1"/>
    <w:lsdException w:name="endnote text" w:semiHidden="1" w:unhideWhenUsed="1"/>
    <w:lsdException w:name="table of authorities" w:semiHidden="1" w:unhideWhenUsed="1"/>
    <w:lsdException w:name="macro" w:locked="1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uiPriority="1" w:qFormat="1"/>
    <w:lsdException w:name="List 2" w:semiHidden="1" w:unhideWhenUsed="1"/>
    <w:lsdException w:name="List 3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" w:unhideWhenUsed="1" w:qFormat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/>
    <w:lsdException w:name="Body Text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iPriority="99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semiHidden="1" w:unhideWhenUsed="1"/>
    <w:lsdException w:name="Subtitle" w:qFormat="1"/>
    <w:lsdException w:name="Salutation" w:locked="1" w:semiHidden="1"/>
    <w:lsdException w:name="Date" w:locked="1"/>
    <w:lsdException w:name="Body Text First Indent" w:locked="1" w:semiHidden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semiHidden="1"/>
    <w:lsdException w:name="Emphasis" w:qFormat="1"/>
    <w:lsdException w:name="Document Map" w:semiHidden="1" w:unhideWhenUsed="1"/>
    <w:lsdException w:name="Plain Text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locked="1"/>
    <w:lsdException w:name="Light Shading" w:locked="1"/>
    <w:lsdException w:name="Light List" w:locked="1"/>
    <w:lsdException w:name="Light Grid" w:locked="1"/>
    <w:lsdException w:name="Medium Shading 1" w:locked="1"/>
    <w:lsdException w:name="Medium Shading 2" w:locked="1"/>
    <w:lsdException w:name="Medium List 1" w:locked="1"/>
    <w:lsdException w:name="Medium List 2" w:locked="1"/>
    <w:lsdException w:name="Medium Grid 1" w:locked="1"/>
    <w:lsdException w:name="Medium Grid 2" w:locked="1"/>
    <w:lsdException w:name="Medium Grid 3" w:locked="1"/>
    <w:lsdException w:name="Dark List" w:locked="1"/>
    <w:lsdException w:name="Colorful Shading" w:locked="1"/>
    <w:lsdException w:name="Colorful List" w:locked="1"/>
    <w:lsdException w:name="Colorful Grid"/>
    <w:lsdException w:name="Light Shading Accent 1" w:locked="1"/>
    <w:lsdException w:name="Light List Accent 1" w:locked="1"/>
    <w:lsdException w:name="Light Grid Accent 1" w:locked="1"/>
    <w:lsdException w:name="Medium Shading 1 Accent 1" w:locked="1"/>
    <w:lsdException w:name="Medium Shading 2 Accent 1" w:locked="1"/>
    <w:lsdException w:name="Medium List 1 Accent 1" w:locked="1"/>
    <w:lsdException w:name="Revision" w:semiHidden="1"/>
    <w:lsdException w:name="List Paragraph" w:uiPriority="34" w:qFormat="1"/>
    <w:lsdException w:name="Quote" w:qFormat="1"/>
    <w:lsdException w:name="Intense Quote" w:locked="1" w:semiHidden="1"/>
    <w:lsdException w:name="Medium List 2 Accent 1" w:locked="1"/>
    <w:lsdException w:name="Medium Grid 1 Accent 1" w:locked="1"/>
    <w:lsdException w:name="Medium Grid 2 Accent 1" w:locked="1"/>
    <w:lsdException w:name="Medium Grid 3 Accent 1" w:locked="1"/>
    <w:lsdException w:name="Dark List Accent 1" w:locked="1"/>
    <w:lsdException w:name="Colorful Shading Accent 1" w:locked="1"/>
    <w:lsdException w:name="Colorful List Accent 1" w:locked="1"/>
    <w:lsdException w:name="Colorful Grid Accent 1"/>
    <w:lsdException w:name="Light Shading Accent 2" w:locked="1"/>
    <w:lsdException w:name="Light List Accent 2" w:locked="1"/>
    <w:lsdException w:name="Light Grid Accent 2" w:locked="1"/>
    <w:lsdException w:name="Medium Shading 1 Accent 2" w:locked="1"/>
    <w:lsdException w:name="Medium Shading 2 Accent 2" w:locked="1"/>
    <w:lsdException w:name="Medium List 1 Accent 2" w:locked="1"/>
    <w:lsdException w:name="Medium List 2 Accent 2" w:locked="1"/>
    <w:lsdException w:name="Medium Grid 1 Accent 2" w:locked="1"/>
    <w:lsdException w:name="Medium Grid 2 Accent 2" w:locked="1"/>
    <w:lsdException w:name="Medium Grid 3 Accent 2" w:locked="1"/>
    <w:lsdException w:name="Dark List Accent 2" w:locked="1"/>
    <w:lsdException w:name="Colorful Shading Accent 2" w:locked="1"/>
    <w:lsdException w:name="Colorful List Accent 2" w:locked="1"/>
    <w:lsdException w:name="Colorful Grid Accent 2"/>
    <w:lsdException w:name="Light Shading Accent 3" w:locked="1"/>
    <w:lsdException w:name="Light List Accent 3" w:locked="1"/>
    <w:lsdException w:name="Light Grid Accent 3" w:locked="1"/>
    <w:lsdException w:name="Medium Shading 1 Accent 3" w:locked="1"/>
    <w:lsdException w:name="Medium Shading 2 Accent 3" w:locked="1"/>
    <w:lsdException w:name="Medium List 1 Accent 3" w:locked="1"/>
    <w:lsdException w:name="Medium List 2 Accent 3" w:locked="1"/>
    <w:lsdException w:name="Medium Grid 1 Accent 3" w:locked="1"/>
    <w:lsdException w:name="Medium Grid 2 Accent 3" w:locked="1"/>
    <w:lsdException w:name="Medium Grid 3 Accent 3" w:locked="1"/>
    <w:lsdException w:name="Dark List Accent 3" w:locked="1"/>
    <w:lsdException w:name="Colorful Shading Accent 3" w:locked="1"/>
    <w:lsdException w:name="Colorful List Accent 3" w:locked="1"/>
    <w:lsdException w:name="Colorful Grid Accent 3"/>
    <w:lsdException w:name="Light Shading Accent 4" w:locked="1"/>
    <w:lsdException w:name="Light List Accent 4" w:locked="1"/>
    <w:lsdException w:name="Light Grid Accent 4" w:locked="1"/>
    <w:lsdException w:name="Medium Shading 1 Accent 4" w:locked="1"/>
    <w:lsdException w:name="Medium Shading 2 Accent 4" w:locked="1"/>
    <w:lsdException w:name="Medium List 1 Accent 4" w:locked="1"/>
    <w:lsdException w:name="Medium List 2 Accent 4" w:locked="1"/>
    <w:lsdException w:name="Medium Grid 1 Accent 4" w:locked="1"/>
    <w:lsdException w:name="Medium Grid 2 Accent 4" w:locked="1"/>
    <w:lsdException w:name="Medium Grid 3 Accent 4" w:locked="1"/>
    <w:lsdException w:name="Dark List Accent 4" w:locked="1"/>
    <w:lsdException w:name="Colorful Shading Accent 4" w:locked="1"/>
    <w:lsdException w:name="Colorful List Accent 4" w:locked="1"/>
    <w:lsdException w:name="Colorful Grid Accent 4"/>
    <w:lsdException w:name="Light Shading Accent 5" w:locked="1"/>
    <w:lsdException w:name="Light List Accent 5" w:locked="1"/>
    <w:lsdException w:name="Light Grid Accent 5" w:locked="1"/>
    <w:lsdException w:name="Medium Shading 1 Accent 5" w:locked="1"/>
    <w:lsdException w:name="Medium Shading 2 Accent 5" w:locked="1"/>
    <w:lsdException w:name="Medium List 1 Accent 5" w:locked="1"/>
    <w:lsdException w:name="Medium List 2 Accent 5" w:locked="1"/>
    <w:lsdException w:name="Medium Grid 1 Accent 5" w:locked="1"/>
    <w:lsdException w:name="Medium Grid 2 Accent 5" w:locked="1"/>
    <w:lsdException w:name="Medium Grid 3 Accent 5" w:locked="1"/>
    <w:lsdException w:name="Dark List Accent 5" w:locked="1"/>
    <w:lsdException w:name="Colorful Shading Accent 5" w:locked="1"/>
    <w:lsdException w:name="Colorful List Accent 5" w:locked="1"/>
    <w:lsdException w:name="Colorful Grid Accent 5"/>
    <w:lsdException w:name="Light Shading Accent 6" w:locked="1"/>
    <w:lsdException w:name="Light List Accent 6" w:locked="1"/>
    <w:lsdException w:name="Light Grid Accent 6" w:locked="1"/>
    <w:lsdException w:name="Medium Shading 1 Accent 6" w:locked="1"/>
    <w:lsdException w:name="Medium Shading 2 Accent 6" w:locked="1"/>
    <w:lsdException w:name="Medium List 1 Accent 6" w:locked="1"/>
    <w:lsdException w:name="Medium List 2 Accent 6" w:locked="1"/>
    <w:lsdException w:name="Medium Grid 1 Accent 6" w:locked="1"/>
    <w:lsdException w:name="Medium Grid 2 Accent 6" w:locked="1"/>
    <w:lsdException w:name="Medium Grid 3 Accent 6" w:locked="1"/>
    <w:lsdException w:name="Dark List Accent 6" w:locked="1"/>
    <w:lsdException w:name="Colorful Shading Accent 6" w:locked="1"/>
    <w:lsdException w:name="Colorful List Accent 6" w:locked="1"/>
    <w:lsdException w:name="Colorful Grid Accent 6"/>
    <w:lsdException w:name="Intense Emphasis" w:locked="1" w:semiHidden="1"/>
    <w:lsdException w:name="Subtle Reference" w:locked="1" w:semiHidden="1"/>
    <w:lsdException w:name="Intense Reference" w:uiPriority="32" w:qFormat="1"/>
    <w:lsdException w:name="Book Title" w:locked="1" w:semiHidden="1"/>
    <w:lsdException w:name="Bibliography" w:locked="1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2A9E"/>
    <w:pPr>
      <w:spacing w:after="170" w:line="260" w:lineRule="atLeast"/>
    </w:pPr>
    <w:rPr>
      <w:rFonts w:ascii="Proximus Light" w:eastAsia="Times New Roman" w:hAnsi="Proximus Light"/>
      <w:szCs w:val="24"/>
      <w:lang w:val="fr-BE"/>
    </w:rPr>
  </w:style>
  <w:style w:type="paragraph" w:styleId="Heading1">
    <w:name w:val="heading 1"/>
    <w:basedOn w:val="Normal"/>
    <w:next w:val="Normal"/>
    <w:link w:val="Heading1Char"/>
    <w:qFormat/>
    <w:rsid w:val="00345187"/>
    <w:pPr>
      <w:numPr>
        <w:numId w:val="24"/>
      </w:numPr>
      <w:spacing w:before="660" w:after="440" w:line="380" w:lineRule="atLeast"/>
      <w:outlineLvl w:val="0"/>
    </w:pPr>
    <w:rPr>
      <w:rFonts w:ascii="Proximus" w:eastAsia="Times" w:hAnsi="Proximus"/>
      <w:b/>
      <w:color w:val="5C2D91" w:themeColor="text2"/>
      <w:kern w:val="32"/>
      <w:sz w:val="38"/>
      <w:lang w:eastAsia="nl-BE"/>
    </w:rPr>
  </w:style>
  <w:style w:type="paragraph" w:styleId="Heading2">
    <w:name w:val="heading 2"/>
    <w:basedOn w:val="Heading1"/>
    <w:next w:val="Normal"/>
    <w:link w:val="Heading2Char"/>
    <w:qFormat/>
    <w:rsid w:val="004C290D"/>
    <w:pPr>
      <w:numPr>
        <w:ilvl w:val="1"/>
      </w:numPr>
      <w:outlineLvl w:val="1"/>
    </w:pPr>
    <w:rPr>
      <w:sz w:val="33"/>
      <w:lang w:val="nl-BE"/>
    </w:rPr>
  </w:style>
  <w:style w:type="paragraph" w:styleId="Heading3">
    <w:name w:val="heading 3"/>
    <w:basedOn w:val="Heading2"/>
    <w:next w:val="Normal"/>
    <w:link w:val="Heading3Char"/>
    <w:qFormat/>
    <w:rsid w:val="00B243D9"/>
    <w:pPr>
      <w:keepNext/>
      <w:numPr>
        <w:ilvl w:val="2"/>
      </w:numPr>
      <w:spacing w:before="480" w:after="180" w:line="240" w:lineRule="auto"/>
      <w:outlineLvl w:val="2"/>
    </w:pPr>
    <w:rPr>
      <w:sz w:val="28"/>
      <w:szCs w:val="20"/>
    </w:rPr>
  </w:style>
  <w:style w:type="paragraph" w:styleId="Heading4">
    <w:name w:val="heading 4"/>
    <w:basedOn w:val="Heading3"/>
    <w:next w:val="Normal"/>
    <w:link w:val="Heading4Char"/>
    <w:qFormat/>
    <w:rsid w:val="00B243D9"/>
    <w:pPr>
      <w:numPr>
        <w:ilvl w:val="3"/>
      </w:numPr>
      <w:outlineLvl w:val="3"/>
    </w:pPr>
    <w:rPr>
      <w:b w:val="0"/>
      <w:kern w:val="0"/>
      <w:sz w:val="24"/>
      <w:szCs w:val="24"/>
      <w:lang w:eastAsia="en-US"/>
    </w:rPr>
  </w:style>
  <w:style w:type="paragraph" w:styleId="Heading5">
    <w:name w:val="heading 5"/>
    <w:basedOn w:val="Heading4"/>
    <w:next w:val="Normal"/>
    <w:link w:val="Heading5Char"/>
    <w:qFormat/>
    <w:rsid w:val="00B243D9"/>
    <w:pPr>
      <w:numPr>
        <w:ilvl w:val="4"/>
      </w:numPr>
      <w:outlineLvl w:val="4"/>
    </w:pPr>
    <w:rPr>
      <w:b/>
      <w:sz w:val="20"/>
      <w:szCs w:val="20"/>
    </w:rPr>
  </w:style>
  <w:style w:type="paragraph" w:styleId="Heading6">
    <w:name w:val="heading 6"/>
    <w:basedOn w:val="Normal"/>
    <w:next w:val="Normal"/>
    <w:link w:val="Heading6Char"/>
    <w:semiHidden/>
    <w:locked/>
    <w:rsid w:val="008D3DAF"/>
    <w:pPr>
      <w:numPr>
        <w:ilvl w:val="5"/>
        <w:numId w:val="12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locked/>
    <w:rsid w:val="008D3DAF"/>
    <w:pPr>
      <w:numPr>
        <w:ilvl w:val="6"/>
        <w:numId w:val="12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semiHidden/>
    <w:locked/>
    <w:rsid w:val="008D3DAF"/>
    <w:pPr>
      <w:numPr>
        <w:ilvl w:val="7"/>
        <w:numId w:val="12"/>
      </w:numPr>
      <w:spacing w:before="240" w:after="60"/>
      <w:outlineLvl w:val="7"/>
    </w:pPr>
    <w:rPr>
      <w:iCs/>
    </w:rPr>
  </w:style>
  <w:style w:type="paragraph" w:styleId="Heading9">
    <w:name w:val="heading 9"/>
    <w:basedOn w:val="Normal"/>
    <w:next w:val="Normal"/>
    <w:link w:val="Heading9Char"/>
    <w:semiHidden/>
    <w:locked/>
    <w:rsid w:val="008D3DAF"/>
    <w:pPr>
      <w:numPr>
        <w:ilvl w:val="8"/>
        <w:numId w:val="12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C1F4A"/>
    <w:pPr>
      <w:tabs>
        <w:tab w:val="right" w:pos="9072"/>
      </w:tabs>
      <w:spacing w:after="0" w:line="170" w:lineRule="exact"/>
    </w:pPr>
    <w:rPr>
      <w:color w:val="000000" w:themeColor="text1"/>
      <w:sz w:val="13"/>
      <w:szCs w:val="16"/>
    </w:rPr>
  </w:style>
  <w:style w:type="paragraph" w:styleId="Header">
    <w:name w:val="header"/>
    <w:basedOn w:val="Normal"/>
    <w:link w:val="HeaderChar"/>
    <w:rsid w:val="003E43D5"/>
    <w:pPr>
      <w:tabs>
        <w:tab w:val="center" w:pos="4153"/>
        <w:tab w:val="right" w:pos="8306"/>
      </w:tabs>
      <w:spacing w:after="0" w:line="260" w:lineRule="exact"/>
    </w:pPr>
    <w:rPr>
      <w:rFonts w:eastAsia="Cambria"/>
      <w:sz w:val="12"/>
    </w:rPr>
  </w:style>
  <w:style w:type="character" w:styleId="Hyperlink">
    <w:name w:val="Hyperlink"/>
    <w:uiPriority w:val="99"/>
    <w:rsid w:val="009007C4"/>
    <w:rPr>
      <w:rFonts w:ascii="Proximus Light" w:hAnsi="Proximus Light"/>
      <w:b w:val="0"/>
      <w:i w:val="0"/>
      <w:color w:val="664593"/>
      <w:u w:val="single"/>
    </w:rPr>
  </w:style>
  <w:style w:type="paragraph" w:customStyle="1" w:styleId="NormalParagraphStyle">
    <w:name w:val="NormalParagraphStyle"/>
    <w:basedOn w:val="Normal"/>
    <w:uiPriority w:val="2"/>
    <w:rsid w:val="008D3DAF"/>
    <w:pPr>
      <w:widowControl w:val="0"/>
      <w:autoSpaceDE w:val="0"/>
      <w:autoSpaceDN w:val="0"/>
      <w:adjustRightInd w:val="0"/>
      <w:spacing w:line="250" w:lineRule="exact"/>
      <w:textAlignment w:val="center"/>
    </w:pPr>
    <w:rPr>
      <w:color w:val="000000"/>
      <w:lang w:val="en-GB"/>
    </w:rPr>
  </w:style>
  <w:style w:type="paragraph" w:styleId="PlainText">
    <w:name w:val="Plain Text"/>
    <w:basedOn w:val="Normal"/>
    <w:link w:val="PlainTextChar"/>
    <w:semiHidden/>
    <w:locked/>
    <w:rsid w:val="008D3DAF"/>
    <w:rPr>
      <w:rFonts w:eastAsia="Cambria" w:cs="Courier New"/>
    </w:rPr>
  </w:style>
  <w:style w:type="table" w:styleId="TableGrid">
    <w:name w:val="Table Grid"/>
    <w:basedOn w:val="TableNormal"/>
    <w:rsid w:val="00CA4971"/>
    <w:pPr>
      <w:spacing w:line="220" w:lineRule="exact"/>
    </w:pPr>
    <w:rPr>
      <w:rFonts w:asciiTheme="minorHAnsi" w:eastAsia="Times New Roman" w:hAnsiTheme="minorHAnsi"/>
      <w:sz w:val="17"/>
      <w:szCs w:val="24"/>
    </w:rPr>
    <w:tblPr>
      <w:tblInd w:w="142" w:type="dxa"/>
      <w:tblBorders>
        <w:top w:val="single" w:sz="12" w:space="0" w:color="FFFFFF"/>
        <w:left w:val="single" w:sz="12" w:space="0" w:color="FFFFFF"/>
        <w:bottom w:val="single" w:sz="12" w:space="0" w:color="FFFFFF"/>
        <w:right w:val="single" w:sz="12" w:space="0" w:color="FFFFFF"/>
        <w:insideH w:val="single" w:sz="12" w:space="0" w:color="FFFFFF"/>
        <w:insideV w:val="single" w:sz="12" w:space="0" w:color="FFFFFF"/>
      </w:tblBorders>
      <w:tblCellMar>
        <w:top w:w="142" w:type="dxa"/>
        <w:left w:w="142" w:type="dxa"/>
        <w:bottom w:w="142" w:type="dxa"/>
        <w:right w:w="142" w:type="dxa"/>
      </w:tblCellMar>
    </w:tblPr>
    <w:trPr>
      <w:tblHeader/>
    </w:trPr>
    <w:tcPr>
      <w:shd w:val="clear" w:color="auto" w:fill="E0DEEB"/>
      <w:tcMar>
        <w:top w:w="142" w:type="dxa"/>
        <w:bottom w:w="142" w:type="dxa"/>
      </w:tcMar>
    </w:tcPr>
  </w:style>
  <w:style w:type="paragraph" w:customStyle="1" w:styleId="Bulletnormal1">
    <w:name w:val="Bullet normal 1"/>
    <w:basedOn w:val="Normal"/>
    <w:autoRedefine/>
    <w:semiHidden/>
    <w:locked/>
    <w:rsid w:val="00C03363"/>
    <w:pPr>
      <w:numPr>
        <w:numId w:val="16"/>
      </w:numPr>
      <w:tabs>
        <w:tab w:val="left" w:pos="170"/>
      </w:tabs>
      <w:spacing w:after="60"/>
      <w:contextualSpacing/>
    </w:pPr>
    <w:rPr>
      <w:color w:val="0A0000"/>
    </w:rPr>
  </w:style>
  <w:style w:type="character" w:styleId="PageNumber">
    <w:name w:val="page number"/>
    <w:rsid w:val="009007C4"/>
    <w:rPr>
      <w:rFonts w:ascii="Proximus Light" w:hAnsi="Proximus Light"/>
      <w:b w:val="0"/>
      <w:i w:val="0"/>
      <w:sz w:val="12"/>
    </w:rPr>
  </w:style>
  <w:style w:type="character" w:styleId="FollowedHyperlink">
    <w:name w:val="FollowedHyperlink"/>
    <w:locked/>
    <w:rsid w:val="00F30239"/>
    <w:rPr>
      <w:rFonts w:ascii="Proximus Light" w:hAnsi="Proximus Light"/>
      <w:b w:val="0"/>
      <w:i w:val="0"/>
      <w:color w:val="00A4C1"/>
      <w:u w:val="single"/>
    </w:rPr>
  </w:style>
  <w:style w:type="paragraph" w:customStyle="1" w:styleId="BasicParagraph">
    <w:name w:val="[Basic Paragraph]"/>
    <w:basedOn w:val="Normal"/>
    <w:uiPriority w:val="99"/>
    <w:semiHidden/>
    <w:locked/>
    <w:rsid w:val="008D3DAF"/>
    <w:pPr>
      <w:widowControl w:val="0"/>
      <w:autoSpaceDE w:val="0"/>
      <w:autoSpaceDN w:val="0"/>
      <w:adjustRightInd w:val="0"/>
      <w:textAlignment w:val="center"/>
    </w:pPr>
    <w:rPr>
      <w:rFonts w:cs="Times-Roman"/>
      <w:color w:val="000000"/>
    </w:rPr>
  </w:style>
  <w:style w:type="character" w:customStyle="1" w:styleId="Heading4Char">
    <w:name w:val="Heading 4 Char"/>
    <w:link w:val="Heading4"/>
    <w:rsid w:val="00B243D9"/>
    <w:rPr>
      <w:rFonts w:ascii="Proximus" w:eastAsia="Times" w:hAnsi="Proximus"/>
      <w:noProof/>
      <w:color w:val="3C1B66"/>
      <w:sz w:val="24"/>
      <w:szCs w:val="24"/>
    </w:rPr>
  </w:style>
  <w:style w:type="character" w:customStyle="1" w:styleId="Heading5Char">
    <w:name w:val="Heading 5 Char"/>
    <w:link w:val="Heading5"/>
    <w:rsid w:val="00B243D9"/>
    <w:rPr>
      <w:rFonts w:ascii="Proximus" w:eastAsia="Times" w:hAnsi="Proximus"/>
      <w:b/>
      <w:noProof/>
      <w:color w:val="3C1B66"/>
    </w:rPr>
  </w:style>
  <w:style w:type="character" w:customStyle="1" w:styleId="Categories">
    <w:name w:val="Categories"/>
    <w:semiHidden/>
    <w:locked/>
    <w:rsid w:val="008D3DAF"/>
    <w:rPr>
      <w:rFonts w:ascii="Trebuchet MS" w:hAnsi="Trebuchet MS"/>
      <w:smallCaps/>
      <w:color w:val="7574A9"/>
      <w:sz w:val="18"/>
    </w:rPr>
  </w:style>
  <w:style w:type="paragraph" w:customStyle="1" w:styleId="Address">
    <w:name w:val="Address"/>
    <w:basedOn w:val="Normal"/>
    <w:link w:val="AddressChar"/>
    <w:rsid w:val="003E43D5"/>
    <w:pPr>
      <w:framePr w:hSpace="181" w:wrap="around" w:vAnchor="page" w:hAnchor="text" w:y="2978"/>
      <w:spacing w:after="0" w:line="280" w:lineRule="exact"/>
      <w:suppressOverlap/>
    </w:pPr>
  </w:style>
  <w:style w:type="paragraph" w:styleId="BalloonText">
    <w:name w:val="Balloon Text"/>
    <w:basedOn w:val="Normal"/>
    <w:link w:val="BalloonTextChar"/>
    <w:semiHidden/>
    <w:locked/>
    <w:rsid w:val="00F30239"/>
    <w:rPr>
      <w:rFonts w:cs="Tahoma"/>
      <w:i/>
      <w:szCs w:val="16"/>
    </w:rPr>
  </w:style>
  <w:style w:type="character" w:customStyle="1" w:styleId="BalloonTextChar">
    <w:name w:val="Balloon Text Char"/>
    <w:link w:val="BalloonText"/>
    <w:semiHidden/>
    <w:rsid w:val="00442754"/>
    <w:rPr>
      <w:rFonts w:ascii="Proximus Light" w:eastAsia="Times New Roman" w:hAnsi="Proximus Light" w:cs="Tahoma"/>
      <w:i/>
      <w:sz w:val="19"/>
      <w:szCs w:val="16"/>
    </w:rPr>
  </w:style>
  <w:style w:type="character" w:customStyle="1" w:styleId="BodyTextCharChar">
    <w:name w:val="Body Text Char Char"/>
    <w:semiHidden/>
    <w:locked/>
    <w:rsid w:val="008D3DAF"/>
    <w:rPr>
      <w:rFonts w:ascii="Georgia" w:hAnsi="Georgia"/>
      <w:sz w:val="18"/>
      <w:szCs w:val="24"/>
      <w:lang w:val="en-GB" w:eastAsia="en-US" w:bidi="ar-SA"/>
    </w:rPr>
  </w:style>
  <w:style w:type="paragraph" w:styleId="Caption">
    <w:name w:val="caption"/>
    <w:aliases w:val="Caption Title"/>
    <w:basedOn w:val="Normal"/>
    <w:next w:val="Normal"/>
    <w:link w:val="CaptionChar"/>
    <w:qFormat/>
    <w:rsid w:val="00345187"/>
    <w:pPr>
      <w:keepLines/>
      <w:spacing w:after="40" w:line="240" w:lineRule="auto"/>
    </w:pPr>
    <w:rPr>
      <w:b/>
      <w:color w:val="5C2D91" w:themeColor="text2"/>
      <w:sz w:val="16"/>
      <w:szCs w:val="20"/>
    </w:rPr>
  </w:style>
  <w:style w:type="paragraph" w:customStyle="1" w:styleId="Faxfields">
    <w:name w:val="Fax fields"/>
    <w:basedOn w:val="Normal"/>
    <w:next w:val="Normal"/>
    <w:semiHidden/>
    <w:locked/>
    <w:rsid w:val="00F30239"/>
    <w:pPr>
      <w:spacing w:line="280" w:lineRule="atLeast"/>
    </w:pPr>
    <w:rPr>
      <w:rFonts w:ascii="Proximus" w:hAnsi="Proximus"/>
      <w:b/>
      <w:szCs w:val="20"/>
    </w:rPr>
  </w:style>
  <w:style w:type="paragraph" w:customStyle="1" w:styleId="figurebox">
    <w:name w:val="figurebox"/>
    <w:next w:val="Normal"/>
    <w:locked/>
    <w:rsid w:val="003E43D5"/>
    <w:pPr>
      <w:framePr w:hSpace="142" w:vSpace="142" w:wrap="notBeside" w:vAnchor="text" w:hAnchor="text" w:y="1"/>
      <w:shd w:val="clear" w:color="auto" w:fill="E6E6E6"/>
      <w:spacing w:before="120" w:after="120"/>
    </w:pPr>
    <w:rPr>
      <w:rFonts w:ascii="Proximus" w:eastAsia="Times New Roman" w:hAnsi="Proximus"/>
      <w:i/>
      <w:noProof/>
      <w:color w:val="3C1B66"/>
      <w:sz w:val="12"/>
      <w:szCs w:val="24"/>
    </w:rPr>
  </w:style>
  <w:style w:type="character" w:styleId="FootnoteReference">
    <w:name w:val="footnote reference"/>
    <w:rsid w:val="00F30239"/>
    <w:rPr>
      <w:rFonts w:ascii="Proximus Light" w:hAnsi="Proximus Light"/>
      <w:b w:val="0"/>
      <w:i w:val="0"/>
      <w:vertAlign w:val="superscript"/>
    </w:rPr>
  </w:style>
  <w:style w:type="paragraph" w:styleId="FootnoteText">
    <w:name w:val="footnote text"/>
    <w:basedOn w:val="Normal"/>
    <w:link w:val="FootnoteTextChar"/>
    <w:rsid w:val="008D3DAF"/>
    <w:rPr>
      <w:szCs w:val="20"/>
    </w:rPr>
  </w:style>
  <w:style w:type="character" w:customStyle="1" w:styleId="FootnoteTextChar">
    <w:name w:val="Footnote Text Char"/>
    <w:link w:val="FootnoteText"/>
    <w:rsid w:val="008D3DAF"/>
    <w:rPr>
      <w:rFonts w:ascii="Proximus Light" w:eastAsia="Times New Roman" w:hAnsi="Proximus Light"/>
    </w:rPr>
  </w:style>
  <w:style w:type="paragraph" w:customStyle="1" w:styleId="Headersender">
    <w:name w:val="Header sender"/>
    <w:basedOn w:val="Normal"/>
    <w:qFormat/>
    <w:rsid w:val="003E43D5"/>
    <w:rPr>
      <w:sz w:val="12"/>
    </w:rPr>
  </w:style>
  <w:style w:type="paragraph" w:customStyle="1" w:styleId="Headersmalltext">
    <w:name w:val="Header small text"/>
    <w:basedOn w:val="Header"/>
    <w:next w:val="Normal"/>
    <w:rsid w:val="00395FC5"/>
    <w:pPr>
      <w:tabs>
        <w:tab w:val="clear" w:pos="4153"/>
        <w:tab w:val="left" w:pos="0"/>
      </w:tabs>
      <w:spacing w:line="240" w:lineRule="exact"/>
    </w:pPr>
    <w:rPr>
      <w:color w:val="000000" w:themeColor="text1"/>
      <w:sz w:val="14"/>
      <w:szCs w:val="12"/>
    </w:rPr>
  </w:style>
  <w:style w:type="character" w:customStyle="1" w:styleId="Headertekst">
    <w:name w:val="Header tekst"/>
    <w:uiPriority w:val="1"/>
    <w:qFormat/>
    <w:rsid w:val="009007C4"/>
    <w:rPr>
      <w:rFonts w:ascii="Proximus" w:hAnsi="Proximus"/>
      <w:b w:val="0"/>
      <w:bCs w:val="0"/>
      <w:i w:val="0"/>
      <w:iCs w:val="0"/>
      <w:caps/>
      <w:smallCaps w:val="0"/>
      <w:strike w:val="0"/>
      <w:dstrike w:val="0"/>
      <w:vanish w:val="0"/>
      <w:sz w:val="12"/>
      <w:szCs w:val="12"/>
      <w:vertAlign w:val="baseline"/>
    </w:rPr>
  </w:style>
  <w:style w:type="paragraph" w:customStyle="1" w:styleId="ListBullet1text">
    <w:name w:val="List Bullet 1 text"/>
    <w:basedOn w:val="Normal"/>
    <w:semiHidden/>
    <w:rsid w:val="009007C4"/>
    <w:pPr>
      <w:ind w:left="340" w:hanging="170"/>
    </w:pPr>
  </w:style>
  <w:style w:type="paragraph" w:customStyle="1" w:styleId="Headertitle">
    <w:name w:val="Header title"/>
    <w:basedOn w:val="ListBullet1text"/>
    <w:uiPriority w:val="99"/>
    <w:unhideWhenUsed/>
    <w:rsid w:val="008D3DAF"/>
    <w:pPr>
      <w:tabs>
        <w:tab w:val="left" w:pos="6920"/>
        <w:tab w:val="right" w:pos="7714"/>
      </w:tabs>
      <w:ind w:left="0"/>
    </w:pPr>
    <w:rPr>
      <w:b/>
      <w:color w:val="7574A9"/>
      <w:sz w:val="24"/>
    </w:rPr>
  </w:style>
  <w:style w:type="paragraph" w:customStyle="1" w:styleId="Header6pt">
    <w:name w:val="Header_6pt"/>
    <w:basedOn w:val="Normal"/>
    <w:rsid w:val="008D3DAF"/>
    <w:pPr>
      <w:spacing w:line="200" w:lineRule="exact"/>
    </w:pPr>
    <w:rPr>
      <w:caps/>
      <w:color w:val="000000"/>
      <w:sz w:val="12"/>
      <w:szCs w:val="12"/>
    </w:rPr>
  </w:style>
  <w:style w:type="character" w:customStyle="1" w:styleId="Heading6Char">
    <w:name w:val="Heading 6 Char"/>
    <w:link w:val="Heading6"/>
    <w:semiHidden/>
    <w:rsid w:val="004F09E0"/>
    <w:rPr>
      <w:rFonts w:ascii="Proximus Light" w:eastAsia="Times New Roman" w:hAnsi="Proximus Light"/>
      <w:b/>
      <w:bCs/>
      <w:noProof/>
      <w:sz w:val="22"/>
      <w:szCs w:val="22"/>
    </w:rPr>
  </w:style>
  <w:style w:type="character" w:customStyle="1" w:styleId="Heading7Char">
    <w:name w:val="Heading 7 Char"/>
    <w:link w:val="Heading7"/>
    <w:semiHidden/>
    <w:rsid w:val="004F09E0"/>
    <w:rPr>
      <w:rFonts w:ascii="Proximus Light" w:eastAsia="Times New Roman" w:hAnsi="Proximus Light"/>
      <w:noProof/>
      <w:szCs w:val="24"/>
    </w:rPr>
  </w:style>
  <w:style w:type="character" w:customStyle="1" w:styleId="Heading8Char">
    <w:name w:val="Heading 8 Char"/>
    <w:link w:val="Heading8"/>
    <w:semiHidden/>
    <w:rsid w:val="004F09E0"/>
    <w:rPr>
      <w:rFonts w:ascii="Proximus Light" w:eastAsia="Times New Roman" w:hAnsi="Proximus Light"/>
      <w:iCs/>
      <w:noProof/>
      <w:szCs w:val="24"/>
    </w:rPr>
  </w:style>
  <w:style w:type="character" w:customStyle="1" w:styleId="Heading9Char">
    <w:name w:val="Heading 9 Char"/>
    <w:link w:val="Heading9"/>
    <w:semiHidden/>
    <w:rsid w:val="004F09E0"/>
    <w:rPr>
      <w:rFonts w:ascii="Proximus Light" w:eastAsia="Times New Roman" w:hAnsi="Proximus Light" w:cs="Arial"/>
      <w:noProof/>
      <w:szCs w:val="22"/>
    </w:rPr>
  </w:style>
  <w:style w:type="paragraph" w:styleId="Index1">
    <w:name w:val="index 1"/>
    <w:basedOn w:val="Normal"/>
    <w:next w:val="Normal"/>
    <w:autoRedefine/>
    <w:locked/>
    <w:rsid w:val="003E43D5"/>
    <w:pPr>
      <w:ind w:left="180" w:hanging="180"/>
    </w:pPr>
  </w:style>
  <w:style w:type="paragraph" w:styleId="IndexHeading">
    <w:name w:val="index heading"/>
    <w:basedOn w:val="Normal"/>
    <w:next w:val="Index1"/>
    <w:locked/>
    <w:rsid w:val="008D3DAF"/>
    <w:rPr>
      <w:rFonts w:cs="Arial"/>
      <w:b/>
      <w:bCs/>
    </w:rPr>
  </w:style>
  <w:style w:type="paragraph" w:customStyle="1" w:styleId="IndexTOC">
    <w:name w:val="Index TOC"/>
    <w:basedOn w:val="Normal"/>
    <w:rsid w:val="008D3DAF"/>
    <w:pPr>
      <w:spacing w:before="120" w:after="480" w:line="240" w:lineRule="auto"/>
    </w:pPr>
    <w:rPr>
      <w:rFonts w:ascii="Proximus" w:eastAsia="Times" w:hAnsi="Proximus"/>
      <w:color w:val="808080"/>
      <w:sz w:val="36"/>
      <w:szCs w:val="20"/>
    </w:rPr>
  </w:style>
  <w:style w:type="character" w:styleId="IntenseReference">
    <w:name w:val="Intense Reference"/>
    <w:uiPriority w:val="32"/>
    <w:semiHidden/>
    <w:qFormat/>
    <w:locked/>
    <w:rsid w:val="009007C4"/>
    <w:rPr>
      <w:rFonts w:ascii="Proximus" w:hAnsi="Proximus"/>
      <w:b w:val="0"/>
      <w:bCs w:val="0"/>
      <w:i w:val="0"/>
      <w:iCs w:val="0"/>
      <w:caps w:val="0"/>
      <w:smallCaps w:val="0"/>
      <w:strike w:val="0"/>
      <w:dstrike w:val="0"/>
      <w:vanish w:val="0"/>
      <w:color w:val="21256C"/>
      <w:spacing w:val="5"/>
      <w:sz w:val="19"/>
      <w:szCs w:val="18"/>
      <w:u w:val="none"/>
      <w:vertAlign w:val="baseline"/>
    </w:rPr>
  </w:style>
  <w:style w:type="character" w:customStyle="1" w:styleId="IntenseReference1">
    <w:name w:val="Intense Reference1"/>
    <w:uiPriority w:val="99"/>
    <w:semiHidden/>
    <w:unhideWhenUsed/>
    <w:locked/>
    <w:rsid w:val="008D3DAF"/>
    <w:rPr>
      <w:rFonts w:ascii="Trebuchet MS" w:hAnsi="Trebuchet MS"/>
      <w:b w:val="0"/>
      <w:bCs w:val="0"/>
      <w:i w:val="0"/>
      <w:iCs w:val="0"/>
      <w:caps w:val="0"/>
      <w:smallCaps w:val="0"/>
      <w:color w:val="6E941B"/>
      <w:spacing w:val="5"/>
      <w:u w:val="none"/>
    </w:rPr>
  </w:style>
  <w:style w:type="paragraph" w:styleId="ListBullet">
    <w:name w:val="List Bullet"/>
    <w:basedOn w:val="Normal"/>
    <w:link w:val="ListBulletChar"/>
    <w:locked/>
    <w:rsid w:val="003E43D5"/>
    <w:pPr>
      <w:numPr>
        <w:numId w:val="7"/>
      </w:numPr>
      <w:spacing w:before="120"/>
      <w:ind w:left="170" w:hanging="170"/>
      <w:contextualSpacing/>
    </w:pPr>
  </w:style>
  <w:style w:type="paragraph" w:styleId="ListBullet2">
    <w:name w:val="List Bullet 2"/>
    <w:basedOn w:val="Normal"/>
    <w:rsid w:val="009007C4"/>
    <w:pPr>
      <w:numPr>
        <w:numId w:val="8"/>
      </w:numPr>
      <w:tabs>
        <w:tab w:val="left" w:pos="709"/>
      </w:tabs>
      <w:spacing w:before="40" w:after="40"/>
    </w:pPr>
  </w:style>
  <w:style w:type="paragraph" w:customStyle="1" w:styleId="ListBullet2text">
    <w:name w:val="List Bullet 2 text"/>
    <w:basedOn w:val="ListBullet2"/>
    <w:semiHidden/>
    <w:rsid w:val="009007C4"/>
    <w:pPr>
      <w:numPr>
        <w:numId w:val="0"/>
      </w:numPr>
      <w:ind w:left="170"/>
    </w:pPr>
  </w:style>
  <w:style w:type="paragraph" w:styleId="ListBullet3">
    <w:name w:val="List Bullet 3"/>
    <w:basedOn w:val="Normal"/>
    <w:rsid w:val="009007C4"/>
    <w:pPr>
      <w:numPr>
        <w:numId w:val="9"/>
      </w:numPr>
      <w:spacing w:before="40" w:after="40"/>
      <w:ind w:left="573" w:hanging="209"/>
    </w:pPr>
    <w:rPr>
      <w:lang w:val="fr-FR"/>
    </w:rPr>
  </w:style>
  <w:style w:type="character" w:customStyle="1" w:styleId="ListBulletCharChar">
    <w:name w:val="List Bullet Char Char"/>
    <w:semiHidden/>
    <w:locked/>
    <w:rsid w:val="008D3DAF"/>
    <w:rPr>
      <w:rFonts w:ascii="Georgia" w:hAnsi="Georgia"/>
      <w:sz w:val="18"/>
      <w:szCs w:val="24"/>
      <w:lang w:val="en-GB" w:eastAsia="en-US" w:bidi="ar-SA"/>
    </w:rPr>
  </w:style>
  <w:style w:type="paragraph" w:styleId="ListParagraph">
    <w:name w:val="List Paragraph"/>
    <w:basedOn w:val="Normal"/>
    <w:uiPriority w:val="34"/>
    <w:qFormat/>
    <w:locked/>
    <w:rsid w:val="00345187"/>
    <w:pPr>
      <w:numPr>
        <w:numId w:val="17"/>
      </w:numPr>
      <w:spacing w:after="120" w:line="240" w:lineRule="exact"/>
      <w:ind w:left="227" w:hanging="227"/>
      <w:contextualSpacing/>
    </w:pPr>
    <w:rPr>
      <w:rFonts w:eastAsia="Calibri"/>
      <w:color w:val="000000" w:themeColor="text1"/>
      <w:szCs w:val="22"/>
      <w:lang w:eastAsia="en-GB"/>
    </w:rPr>
  </w:style>
  <w:style w:type="paragraph" w:styleId="MessageHeader">
    <w:name w:val="Message Header"/>
    <w:basedOn w:val="Normal"/>
    <w:link w:val="MessageHeaderChar"/>
    <w:locked/>
    <w:rsid w:val="008D3DAF"/>
    <w:pPr>
      <w:shd w:val="pct10" w:color="auto" w:fill="auto"/>
      <w:ind w:left="1134" w:hanging="1134"/>
    </w:pPr>
    <w:rPr>
      <w:rFonts w:cs="Arial"/>
    </w:rPr>
  </w:style>
  <w:style w:type="character" w:customStyle="1" w:styleId="MessageHeaderChar">
    <w:name w:val="Message Header Char"/>
    <w:link w:val="MessageHeader"/>
    <w:rsid w:val="008D3DAF"/>
    <w:rPr>
      <w:rFonts w:ascii="Proximus Light" w:eastAsia="Times New Roman" w:hAnsi="Proximus Light" w:cs="Arial"/>
      <w:sz w:val="19"/>
      <w:szCs w:val="24"/>
      <w:shd w:val="pct10" w:color="auto" w:fill="auto"/>
    </w:rPr>
  </w:style>
  <w:style w:type="paragraph" w:styleId="Subtitle">
    <w:name w:val="Subtitle"/>
    <w:basedOn w:val="Normal"/>
    <w:next w:val="Normal"/>
    <w:link w:val="SubtitleChar"/>
    <w:qFormat/>
    <w:locked/>
    <w:rsid w:val="00345187"/>
    <w:pPr>
      <w:spacing w:before="480"/>
      <w:outlineLvl w:val="1"/>
    </w:pPr>
    <w:rPr>
      <w:rFonts w:ascii="Proximus" w:hAnsi="Proximus" w:cs="Arial"/>
      <w:color w:val="5C2D91" w:themeColor="text2"/>
      <w:sz w:val="28"/>
    </w:rPr>
  </w:style>
  <w:style w:type="character" w:customStyle="1" w:styleId="SubtitleChar">
    <w:name w:val="Subtitle Char"/>
    <w:link w:val="Subtitle"/>
    <w:rsid w:val="00345187"/>
    <w:rPr>
      <w:rFonts w:ascii="Proximus" w:eastAsia="Times New Roman" w:hAnsi="Proximus" w:cs="Arial"/>
      <w:noProof/>
      <w:color w:val="5C2D91" w:themeColor="text2"/>
      <w:sz w:val="28"/>
      <w:szCs w:val="24"/>
    </w:rPr>
  </w:style>
  <w:style w:type="paragraph" w:styleId="TOAHeading">
    <w:name w:val="toa heading"/>
    <w:basedOn w:val="Normal"/>
    <w:next w:val="Normal"/>
    <w:rsid w:val="009007C4"/>
    <w:pPr>
      <w:spacing w:before="120"/>
    </w:pPr>
    <w:rPr>
      <w:rFonts w:ascii="Proximus" w:hAnsi="Proximus" w:cs="Arial"/>
      <w:b/>
      <w:bCs/>
      <w:color w:val="808080"/>
      <w:sz w:val="24"/>
    </w:rPr>
  </w:style>
  <w:style w:type="paragraph" w:styleId="TOC1">
    <w:name w:val="toc 1"/>
    <w:basedOn w:val="Normal"/>
    <w:next w:val="Normal"/>
    <w:uiPriority w:val="39"/>
    <w:rsid w:val="009E39A1"/>
    <w:pPr>
      <w:tabs>
        <w:tab w:val="left" w:pos="425"/>
        <w:tab w:val="right" w:leader="dot" w:pos="9378"/>
      </w:tabs>
      <w:spacing w:before="360" w:line="240" w:lineRule="auto"/>
      <w:ind w:left="425" w:right="1882" w:hanging="425"/>
    </w:pPr>
    <w:rPr>
      <w:rFonts w:eastAsia="Times"/>
      <w:b/>
      <w:bCs/>
      <w:color w:val="000000" w:themeColor="text1"/>
      <w:sz w:val="24"/>
    </w:rPr>
  </w:style>
  <w:style w:type="paragraph" w:styleId="TOC2">
    <w:name w:val="toc 2"/>
    <w:basedOn w:val="Normal"/>
    <w:next w:val="Normal"/>
    <w:uiPriority w:val="39"/>
    <w:rsid w:val="00B243D9"/>
    <w:pPr>
      <w:tabs>
        <w:tab w:val="left" w:pos="851"/>
        <w:tab w:val="left" w:leader="dot" w:pos="1276"/>
        <w:tab w:val="right" w:leader="dot" w:pos="9378"/>
      </w:tabs>
      <w:spacing w:before="60" w:after="120" w:line="240" w:lineRule="auto"/>
      <w:ind w:left="850" w:right="1882" w:hanging="425"/>
    </w:pPr>
    <w:rPr>
      <w:rFonts w:eastAsia="Times"/>
      <w:b/>
      <w:color w:val="808080"/>
      <w:szCs w:val="20"/>
    </w:rPr>
  </w:style>
  <w:style w:type="paragraph" w:styleId="TOC3">
    <w:name w:val="toc 3"/>
    <w:basedOn w:val="Normal"/>
    <w:next w:val="Normal"/>
    <w:uiPriority w:val="39"/>
    <w:rsid w:val="00B243D9"/>
    <w:pPr>
      <w:tabs>
        <w:tab w:val="left" w:pos="1440"/>
        <w:tab w:val="right" w:leader="dot" w:pos="9378"/>
      </w:tabs>
      <w:spacing w:before="60" w:after="120" w:line="240" w:lineRule="auto"/>
      <w:ind w:left="1276" w:right="1882" w:hanging="567"/>
    </w:pPr>
    <w:rPr>
      <w:rFonts w:eastAsia="Times"/>
      <w:color w:val="999999"/>
      <w:szCs w:val="20"/>
    </w:rPr>
  </w:style>
  <w:style w:type="paragraph" w:styleId="TOC4">
    <w:name w:val="toc 4"/>
    <w:basedOn w:val="Normal"/>
    <w:next w:val="Normal"/>
    <w:autoRedefine/>
    <w:rsid w:val="008D3DAF"/>
    <w:pPr>
      <w:ind w:left="540"/>
    </w:pPr>
  </w:style>
  <w:style w:type="paragraph" w:styleId="TOC5">
    <w:name w:val="toc 5"/>
    <w:basedOn w:val="Normal"/>
    <w:next w:val="Normal"/>
    <w:autoRedefine/>
    <w:uiPriority w:val="39"/>
    <w:rsid w:val="008D3DAF"/>
    <w:pPr>
      <w:ind w:left="720"/>
    </w:pPr>
  </w:style>
  <w:style w:type="paragraph" w:styleId="TOC6">
    <w:name w:val="toc 6"/>
    <w:basedOn w:val="Normal"/>
    <w:next w:val="Normal"/>
    <w:autoRedefine/>
    <w:rsid w:val="008D3DAF"/>
    <w:pPr>
      <w:spacing w:after="0" w:line="240" w:lineRule="auto"/>
      <w:ind w:left="900"/>
    </w:pPr>
    <w:rPr>
      <w:szCs w:val="18"/>
    </w:rPr>
  </w:style>
  <w:style w:type="paragraph" w:styleId="TOC7">
    <w:name w:val="toc 7"/>
    <w:basedOn w:val="Normal"/>
    <w:next w:val="Normal"/>
    <w:autoRedefine/>
    <w:uiPriority w:val="39"/>
    <w:rsid w:val="008D3DAF"/>
    <w:pPr>
      <w:ind w:left="1080"/>
    </w:pPr>
  </w:style>
  <w:style w:type="paragraph" w:styleId="TOC8">
    <w:name w:val="toc 8"/>
    <w:basedOn w:val="Normal"/>
    <w:next w:val="Normal"/>
    <w:autoRedefine/>
    <w:uiPriority w:val="39"/>
    <w:rsid w:val="008D3DAF"/>
    <w:pPr>
      <w:ind w:left="1260"/>
    </w:pPr>
  </w:style>
  <w:style w:type="paragraph" w:styleId="TOC9">
    <w:name w:val="toc 9"/>
    <w:basedOn w:val="Normal"/>
    <w:next w:val="Normal"/>
    <w:autoRedefine/>
    <w:rsid w:val="008D3DAF"/>
    <w:pPr>
      <w:ind w:left="1440"/>
    </w:pPr>
  </w:style>
  <w:style w:type="paragraph" w:styleId="TOCHeading">
    <w:name w:val="TOC Heading"/>
    <w:basedOn w:val="Heading1"/>
    <w:next w:val="Normal"/>
    <w:uiPriority w:val="39"/>
    <w:unhideWhenUsed/>
    <w:qFormat/>
    <w:rsid w:val="008D3DAF"/>
    <w:pPr>
      <w:keepLines/>
      <w:numPr>
        <w:numId w:val="0"/>
      </w:numPr>
      <w:spacing w:after="0" w:line="260" w:lineRule="exact"/>
      <w:outlineLvl w:val="9"/>
    </w:pPr>
    <w:rPr>
      <w:rFonts w:eastAsia="MS Gothic"/>
      <w:bCs/>
      <w:kern w:val="0"/>
      <w:szCs w:val="28"/>
      <w:lang w:val="en-GB"/>
    </w:rPr>
  </w:style>
  <w:style w:type="character" w:customStyle="1" w:styleId="HeaderChar">
    <w:name w:val="Header Char"/>
    <w:link w:val="Header"/>
    <w:rsid w:val="003E43D5"/>
    <w:rPr>
      <w:rFonts w:ascii="Proximus Light" w:hAnsi="Proximus Light"/>
      <w:noProof/>
      <w:sz w:val="12"/>
      <w:szCs w:val="24"/>
    </w:rPr>
  </w:style>
  <w:style w:type="character" w:styleId="PlaceholderText">
    <w:name w:val="Placeholder Text"/>
    <w:semiHidden/>
    <w:locked/>
    <w:rsid w:val="009007C4"/>
    <w:rPr>
      <w:rFonts w:ascii="Proximus Light" w:hAnsi="Proximus Light"/>
      <w:b w:val="0"/>
      <w:i w:val="0"/>
      <w:color w:val="808080"/>
    </w:rPr>
  </w:style>
  <w:style w:type="paragraph" w:styleId="BlockText">
    <w:name w:val="Block Text"/>
    <w:basedOn w:val="Normal"/>
    <w:semiHidden/>
    <w:locked/>
    <w:rsid w:val="008D3DAF"/>
    <w:pPr>
      <w:ind w:left="1440" w:right="1440"/>
    </w:pPr>
  </w:style>
  <w:style w:type="character" w:styleId="SubtleEmphasis">
    <w:name w:val="Subtle Emphasis"/>
    <w:semiHidden/>
    <w:locked/>
    <w:rsid w:val="009007C4"/>
    <w:rPr>
      <w:rFonts w:ascii="Proximus Light" w:hAnsi="Proximus Light"/>
      <w:b w:val="0"/>
      <w:i w:val="0"/>
      <w:iCs/>
      <w:color w:val="6E941B"/>
    </w:rPr>
  </w:style>
  <w:style w:type="paragraph" w:styleId="Title">
    <w:name w:val="Title"/>
    <w:aliases w:val="Title big purple"/>
    <w:basedOn w:val="Normal"/>
    <w:link w:val="TitleChar"/>
    <w:qFormat/>
    <w:locked/>
    <w:rsid w:val="00345187"/>
    <w:pPr>
      <w:spacing w:before="120" w:after="160" w:line="240" w:lineRule="auto"/>
    </w:pPr>
    <w:rPr>
      <w:rFonts w:eastAsia="Times"/>
      <w:color w:val="5C2D91" w:themeColor="text2"/>
      <w:kern w:val="28"/>
      <w:sz w:val="48"/>
      <w:szCs w:val="20"/>
    </w:rPr>
  </w:style>
  <w:style w:type="character" w:customStyle="1" w:styleId="TitleChar">
    <w:name w:val="Title Char"/>
    <w:aliases w:val="Title big purple Char"/>
    <w:link w:val="Title"/>
    <w:rsid w:val="00345187"/>
    <w:rPr>
      <w:rFonts w:ascii="Proximus Light" w:eastAsia="Times" w:hAnsi="Proximus Light"/>
      <w:noProof/>
      <w:color w:val="5C2D91" w:themeColor="text2"/>
      <w:kern w:val="28"/>
      <w:sz w:val="48"/>
    </w:rPr>
  </w:style>
  <w:style w:type="character" w:customStyle="1" w:styleId="FooterChar">
    <w:name w:val="Footer Char"/>
    <w:link w:val="Footer"/>
    <w:rsid w:val="00EC1F4A"/>
    <w:rPr>
      <w:rFonts w:ascii="Proximus Light" w:eastAsia="Times New Roman" w:hAnsi="Proximus Light"/>
      <w:noProof/>
      <w:color w:val="000000" w:themeColor="text1"/>
      <w:sz w:val="13"/>
      <w:szCs w:val="16"/>
    </w:rPr>
  </w:style>
  <w:style w:type="paragraph" w:styleId="TableofAuthorities">
    <w:name w:val="table of authorities"/>
    <w:basedOn w:val="Normal"/>
    <w:next w:val="Normal"/>
    <w:rsid w:val="008D3DAF"/>
    <w:pPr>
      <w:spacing w:after="0"/>
      <w:ind w:left="180" w:hanging="180"/>
    </w:pPr>
    <w:rPr>
      <w:sz w:val="16"/>
    </w:rPr>
  </w:style>
  <w:style w:type="paragraph" w:styleId="TableofFigures">
    <w:name w:val="table of figures"/>
    <w:basedOn w:val="Normal"/>
    <w:next w:val="Normal"/>
    <w:rsid w:val="008D3DAF"/>
  </w:style>
  <w:style w:type="paragraph" w:customStyle="1" w:styleId="bulletnormal10">
    <w:name w:val="bullet normal 1"/>
    <w:basedOn w:val="Normal"/>
    <w:autoRedefine/>
    <w:semiHidden/>
    <w:locked/>
    <w:rsid w:val="00CB5550"/>
    <w:rPr>
      <w:color w:val="003670"/>
    </w:rPr>
  </w:style>
  <w:style w:type="paragraph" w:customStyle="1" w:styleId="Abstract">
    <w:name w:val="Abstract"/>
    <w:basedOn w:val="Normal"/>
    <w:next w:val="Normal"/>
    <w:link w:val="AbstractChar"/>
    <w:uiPriority w:val="8"/>
    <w:qFormat/>
    <w:rsid w:val="003E43D5"/>
    <w:pPr>
      <w:spacing w:line="280" w:lineRule="atLeast"/>
    </w:pPr>
    <w:rPr>
      <w:sz w:val="22"/>
    </w:rPr>
  </w:style>
  <w:style w:type="character" w:customStyle="1" w:styleId="AbstractChar">
    <w:name w:val="Abstract Char"/>
    <w:link w:val="Abstract"/>
    <w:uiPriority w:val="8"/>
    <w:rsid w:val="003E43D5"/>
    <w:rPr>
      <w:rFonts w:ascii="Proximus Light" w:eastAsia="Times New Roman" w:hAnsi="Proximus Light"/>
      <w:noProof/>
      <w:sz w:val="22"/>
      <w:szCs w:val="24"/>
    </w:rPr>
  </w:style>
  <w:style w:type="paragraph" w:customStyle="1" w:styleId="AbstractEmphasizedListBullet">
    <w:name w:val="Abstract Emphasized List Bullet"/>
    <w:basedOn w:val="Normal"/>
    <w:next w:val="Normal"/>
    <w:uiPriority w:val="7"/>
    <w:qFormat/>
    <w:rsid w:val="003E43D5"/>
    <w:pPr>
      <w:numPr>
        <w:numId w:val="1"/>
      </w:numPr>
      <w:spacing w:line="280" w:lineRule="atLeast"/>
    </w:pPr>
    <w:rPr>
      <w:rFonts w:ascii="Proximus" w:hAnsi="Proximus"/>
      <w:color w:val="00A4C1"/>
      <w:sz w:val="22"/>
    </w:rPr>
  </w:style>
  <w:style w:type="paragraph" w:customStyle="1" w:styleId="ActionCaption">
    <w:name w:val="Action Caption"/>
    <w:basedOn w:val="Normal"/>
    <w:next w:val="Normal"/>
    <w:link w:val="ActionCaptionChar"/>
    <w:uiPriority w:val="9"/>
    <w:qFormat/>
    <w:rsid w:val="003E43D5"/>
    <w:pPr>
      <w:keepLines/>
      <w:spacing w:line="200" w:lineRule="exact"/>
    </w:pPr>
    <w:rPr>
      <w:sz w:val="15"/>
      <w:szCs w:val="20"/>
    </w:rPr>
  </w:style>
  <w:style w:type="character" w:customStyle="1" w:styleId="ActionCaptionChar">
    <w:name w:val="Action Caption Char"/>
    <w:link w:val="ActionCaption"/>
    <w:uiPriority w:val="9"/>
    <w:rsid w:val="003E43D5"/>
    <w:rPr>
      <w:rFonts w:ascii="Proximus Light" w:eastAsia="Times New Roman" w:hAnsi="Proximus Light"/>
      <w:noProof/>
      <w:sz w:val="15"/>
    </w:rPr>
  </w:style>
  <w:style w:type="character" w:customStyle="1" w:styleId="AddressChar">
    <w:name w:val="Address Char"/>
    <w:link w:val="Address"/>
    <w:rsid w:val="003E43D5"/>
    <w:rPr>
      <w:rFonts w:ascii="Proximus Light" w:eastAsia="Times New Roman" w:hAnsi="Proximus Light"/>
      <w:noProof/>
      <w:sz w:val="19"/>
      <w:szCs w:val="24"/>
    </w:rPr>
  </w:style>
  <w:style w:type="paragraph" w:customStyle="1" w:styleId="AddressBold">
    <w:name w:val="Address Bold"/>
    <w:basedOn w:val="Address"/>
    <w:link w:val="AddressBoldChar"/>
    <w:semiHidden/>
    <w:locked/>
    <w:rsid w:val="008D3DAF"/>
    <w:pPr>
      <w:framePr w:hSpace="0" w:wrap="around" w:y="2921"/>
    </w:pPr>
    <w:rPr>
      <w:b/>
    </w:rPr>
  </w:style>
  <w:style w:type="character" w:customStyle="1" w:styleId="AddressBoldChar">
    <w:name w:val="Address Bold Char"/>
    <w:link w:val="AddressBold"/>
    <w:semiHidden/>
    <w:rsid w:val="008D3DAF"/>
    <w:rPr>
      <w:rFonts w:ascii="Arial" w:eastAsia="Times New Roman" w:hAnsi="Arial"/>
      <w:b/>
      <w:noProof/>
      <w:sz w:val="18"/>
      <w:szCs w:val="24"/>
    </w:rPr>
  </w:style>
  <w:style w:type="paragraph" w:styleId="BodyText">
    <w:name w:val="Body Text"/>
    <w:basedOn w:val="Normal"/>
    <w:link w:val="BodyTextChar"/>
    <w:locked/>
    <w:rsid w:val="003E43D5"/>
  </w:style>
  <w:style w:type="character" w:customStyle="1" w:styleId="BodyTextChar">
    <w:name w:val="Body Text Char"/>
    <w:link w:val="BodyText"/>
    <w:rsid w:val="003E43D5"/>
    <w:rPr>
      <w:rFonts w:ascii="Proximus Light" w:eastAsia="Times New Roman" w:hAnsi="Proximus Light"/>
      <w:noProof/>
      <w:sz w:val="19"/>
      <w:szCs w:val="24"/>
    </w:rPr>
  </w:style>
  <w:style w:type="character" w:customStyle="1" w:styleId="Bold">
    <w:name w:val="Bold"/>
    <w:uiPriority w:val="1"/>
    <w:qFormat/>
    <w:rsid w:val="009007C4"/>
    <w:rPr>
      <w:rFonts w:ascii="Proximus" w:hAnsi="Proximus"/>
      <w:b/>
      <w:i w:val="0"/>
      <w:lang w:val="en-US"/>
    </w:rPr>
  </w:style>
  <w:style w:type="paragraph" w:customStyle="1" w:styleId="Callout">
    <w:name w:val="Callout"/>
    <w:basedOn w:val="Normal"/>
    <w:next w:val="Normal"/>
    <w:qFormat/>
    <w:rsid w:val="003E43D5"/>
    <w:pPr>
      <w:framePr w:w="1701" w:hSpace="397" w:vSpace="181" w:wrap="around" w:vAnchor="text" w:hAnchor="text" w:y="1"/>
    </w:pPr>
    <w:rPr>
      <w:rFonts w:ascii="Proximus" w:hAnsi="Proximus"/>
      <w:color w:val="00A4C1"/>
    </w:rPr>
  </w:style>
  <w:style w:type="character" w:customStyle="1" w:styleId="CaptionChar">
    <w:name w:val="Caption Char"/>
    <w:aliases w:val="Caption Title Char"/>
    <w:link w:val="Caption"/>
    <w:rsid w:val="00345187"/>
    <w:rPr>
      <w:rFonts w:ascii="Proximus Light" w:eastAsia="Times New Roman" w:hAnsi="Proximus Light"/>
      <w:b/>
      <w:noProof/>
      <w:color w:val="5C2D91" w:themeColor="text2"/>
      <w:sz w:val="16"/>
    </w:rPr>
  </w:style>
  <w:style w:type="paragraph" w:customStyle="1" w:styleId="CaptionforCall-out">
    <w:name w:val="Caption for Call-out"/>
    <w:basedOn w:val="Caption"/>
    <w:locked/>
    <w:rsid w:val="003E43D5"/>
    <w:pPr>
      <w:ind w:left="1378" w:firstLine="720"/>
    </w:pPr>
    <w:rPr>
      <w:iCs/>
    </w:rPr>
  </w:style>
  <w:style w:type="paragraph" w:customStyle="1" w:styleId="ClientQuestion">
    <w:name w:val="Client Question"/>
    <w:basedOn w:val="BlockText"/>
    <w:next w:val="Normal"/>
    <w:qFormat/>
    <w:rsid w:val="003E43D5"/>
    <w:pPr>
      <w:shd w:val="clear" w:color="auto" w:fill="DBD0DD"/>
      <w:spacing w:before="120" w:line="220" w:lineRule="exact"/>
      <w:ind w:left="0" w:right="0"/>
    </w:pPr>
    <w:rPr>
      <w:iCs/>
      <w:color w:val="3C1B66"/>
      <w:szCs w:val="18"/>
    </w:rPr>
  </w:style>
  <w:style w:type="paragraph" w:customStyle="1" w:styleId="Delete">
    <w:name w:val="Delete"/>
    <w:basedOn w:val="Normal"/>
    <w:semiHidden/>
    <w:locked/>
    <w:rsid w:val="008D3DAF"/>
    <w:pPr>
      <w:keepLines/>
      <w:spacing w:before="160" w:after="0"/>
    </w:pPr>
    <w:rPr>
      <w:strike/>
      <w:szCs w:val="20"/>
    </w:rPr>
  </w:style>
  <w:style w:type="paragraph" w:styleId="DocumentMap">
    <w:name w:val="Document Map"/>
    <w:basedOn w:val="Normal"/>
    <w:link w:val="DocumentMapChar"/>
    <w:locked/>
    <w:rsid w:val="008D3DAF"/>
    <w:pPr>
      <w:shd w:val="clear" w:color="auto" w:fill="000080"/>
    </w:pPr>
    <w:rPr>
      <w:rFonts w:cs="Tahoma"/>
      <w:szCs w:val="20"/>
    </w:rPr>
  </w:style>
  <w:style w:type="character" w:customStyle="1" w:styleId="DocumentMapChar">
    <w:name w:val="Document Map Char"/>
    <w:link w:val="DocumentMap"/>
    <w:rsid w:val="008D3DAF"/>
    <w:rPr>
      <w:rFonts w:ascii="Proximus Light" w:eastAsia="Times New Roman" w:hAnsi="Proximus Light" w:cs="Tahoma"/>
      <w:sz w:val="19"/>
      <w:shd w:val="clear" w:color="auto" w:fill="000080"/>
    </w:rPr>
  </w:style>
  <w:style w:type="character" w:styleId="Emphasis">
    <w:name w:val="Emphasis"/>
    <w:qFormat/>
    <w:rsid w:val="003E43D5"/>
    <w:rPr>
      <w:rFonts w:ascii="Proximus" w:hAnsi="Proximus"/>
      <w:b/>
      <w:i w:val="0"/>
      <w:iCs/>
      <w:lang w:val="en-US"/>
    </w:rPr>
  </w:style>
  <w:style w:type="character" w:customStyle="1" w:styleId="EmphasisProximus">
    <w:name w:val="Emphasis Proximus"/>
    <w:qFormat/>
    <w:rsid w:val="003E43D5"/>
    <w:rPr>
      <w:rFonts w:ascii="Proximus" w:hAnsi="Proximus"/>
      <w:b/>
      <w:color w:val="0098DB"/>
      <w:sz w:val="18"/>
      <w:lang w:val="en-US"/>
    </w:rPr>
  </w:style>
  <w:style w:type="paragraph" w:customStyle="1" w:styleId="emphasisfornormal">
    <w:name w:val="emphasis for normal"/>
    <w:basedOn w:val="Normal"/>
    <w:next w:val="Normal"/>
    <w:link w:val="emphasisfornormalChar"/>
    <w:semiHidden/>
    <w:qFormat/>
    <w:rsid w:val="008D3DAF"/>
    <w:rPr>
      <w:b/>
    </w:rPr>
  </w:style>
  <w:style w:type="character" w:customStyle="1" w:styleId="emphasisfornormalChar">
    <w:name w:val="emphasis for normal Char"/>
    <w:link w:val="emphasisfornormal"/>
    <w:semiHidden/>
    <w:rsid w:val="008D3DAF"/>
    <w:rPr>
      <w:rFonts w:ascii="Proximus Light" w:eastAsia="Times New Roman" w:hAnsi="Proximus Light"/>
      <w:b/>
      <w:sz w:val="19"/>
      <w:szCs w:val="24"/>
    </w:rPr>
  </w:style>
  <w:style w:type="character" w:customStyle="1" w:styleId="EmphasisinAbstract">
    <w:name w:val="Emphasis in Abstract"/>
    <w:qFormat/>
    <w:rsid w:val="003E43D5"/>
    <w:rPr>
      <w:rFonts w:ascii="Proximus" w:hAnsi="Proximus"/>
      <w:b/>
      <w:color w:val="0098DB"/>
      <w:sz w:val="22"/>
      <w:lang w:val="en-US"/>
    </w:rPr>
  </w:style>
  <w:style w:type="paragraph" w:styleId="EnvelopeAddress">
    <w:name w:val="envelope address"/>
    <w:basedOn w:val="Normal"/>
    <w:locked/>
    <w:rsid w:val="00F30239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locked/>
    <w:rsid w:val="008D3DAF"/>
    <w:rPr>
      <w:rFonts w:cs="Arial"/>
      <w:szCs w:val="20"/>
    </w:rPr>
  </w:style>
  <w:style w:type="paragraph" w:customStyle="1" w:styleId="FrontpageCustomerName">
    <w:name w:val="Frontpage Customer Name"/>
    <w:basedOn w:val="AddressBold"/>
    <w:link w:val="CustomerNameforFrontpageChar"/>
    <w:qFormat/>
    <w:rsid w:val="003E43D5"/>
    <w:pPr>
      <w:framePr w:wrap="auto" w:vAnchor="margin" w:yAlign="inline"/>
      <w:spacing w:line="320" w:lineRule="atLeast"/>
      <w:ind w:left="-797"/>
      <w:suppressOverlap w:val="0"/>
    </w:pPr>
    <w:rPr>
      <w:b w:val="0"/>
      <w:color w:val="00A4C1"/>
      <w:sz w:val="28"/>
    </w:rPr>
  </w:style>
  <w:style w:type="character" w:customStyle="1" w:styleId="CustomerNameforFrontpageChar">
    <w:name w:val="Customer Name for Frontpage Char"/>
    <w:link w:val="FrontpageCustomerName"/>
    <w:rsid w:val="003E43D5"/>
    <w:rPr>
      <w:rFonts w:ascii="Proximus Light" w:eastAsia="Times New Roman" w:hAnsi="Proximus Light"/>
      <w:noProof/>
      <w:color w:val="00A4C1"/>
      <w:sz w:val="28"/>
      <w:szCs w:val="24"/>
    </w:rPr>
  </w:style>
  <w:style w:type="paragraph" w:customStyle="1" w:styleId="FrontpageProjectTitle">
    <w:name w:val="Frontpage Project Title"/>
    <w:basedOn w:val="AddressBold"/>
    <w:link w:val="FrontpageProjectTitleChar"/>
    <w:qFormat/>
    <w:rsid w:val="00345187"/>
    <w:pPr>
      <w:framePr w:wrap="auto" w:vAnchor="margin" w:yAlign="inline"/>
      <w:spacing w:before="240" w:line="600" w:lineRule="exact"/>
      <w:ind w:left="-783"/>
      <w:suppressOverlap w:val="0"/>
    </w:pPr>
    <w:rPr>
      <w:rFonts w:ascii="Proximus" w:hAnsi="Proximus"/>
      <w:b w:val="0"/>
      <w:color w:val="5C2D91" w:themeColor="text2"/>
      <w:sz w:val="52"/>
      <w:szCs w:val="52"/>
    </w:rPr>
  </w:style>
  <w:style w:type="character" w:customStyle="1" w:styleId="FrontpageProjectTitleChar">
    <w:name w:val="Frontpage Project Title Char"/>
    <w:link w:val="FrontpageProjectTitle"/>
    <w:rsid w:val="00345187"/>
    <w:rPr>
      <w:rFonts w:ascii="Proximus" w:eastAsia="Times New Roman" w:hAnsi="Proximus"/>
      <w:noProof/>
      <w:color w:val="5C2D91" w:themeColor="text2"/>
      <w:sz w:val="52"/>
      <w:szCs w:val="52"/>
    </w:rPr>
  </w:style>
  <w:style w:type="paragraph" w:customStyle="1" w:styleId="Header2">
    <w:name w:val="Header 2"/>
    <w:basedOn w:val="Normal"/>
    <w:link w:val="Header2Char"/>
    <w:semiHidden/>
    <w:rsid w:val="008D3DAF"/>
    <w:pPr>
      <w:spacing w:after="0" w:line="200" w:lineRule="exact"/>
    </w:pPr>
    <w:rPr>
      <w:sz w:val="12"/>
    </w:rPr>
  </w:style>
  <w:style w:type="character" w:customStyle="1" w:styleId="Header2Char">
    <w:name w:val="Header 2 Char"/>
    <w:link w:val="Header2"/>
    <w:semiHidden/>
    <w:rsid w:val="008D3DAF"/>
    <w:rPr>
      <w:rFonts w:ascii="Proximus Light" w:eastAsia="Times New Roman" w:hAnsi="Proximus Light"/>
      <w:sz w:val="12"/>
      <w:szCs w:val="24"/>
    </w:rPr>
  </w:style>
  <w:style w:type="character" w:customStyle="1" w:styleId="Heading1Char">
    <w:name w:val="Heading 1 Char"/>
    <w:link w:val="Heading1"/>
    <w:rsid w:val="00345187"/>
    <w:rPr>
      <w:rFonts w:ascii="Proximus" w:eastAsia="Times" w:hAnsi="Proximus"/>
      <w:b/>
      <w:noProof/>
      <w:color w:val="5C2D91" w:themeColor="text2"/>
      <w:kern w:val="32"/>
      <w:sz w:val="38"/>
      <w:szCs w:val="24"/>
      <w:lang w:eastAsia="nl-BE"/>
    </w:rPr>
  </w:style>
  <w:style w:type="paragraph" w:customStyle="1" w:styleId="Heading1forCallout">
    <w:name w:val="Heading 1 for Callout"/>
    <w:basedOn w:val="Heading1"/>
    <w:next w:val="Normal"/>
    <w:semiHidden/>
    <w:qFormat/>
    <w:locked/>
    <w:rsid w:val="008D3DAF"/>
    <w:pPr>
      <w:numPr>
        <w:numId w:val="0"/>
      </w:numPr>
    </w:pPr>
  </w:style>
  <w:style w:type="paragraph" w:customStyle="1" w:styleId="Heading1NoNumber">
    <w:name w:val="Heading 1 No Number"/>
    <w:basedOn w:val="Heading1"/>
    <w:next w:val="Normal"/>
    <w:autoRedefine/>
    <w:qFormat/>
    <w:rsid w:val="008D3DAF"/>
    <w:pPr>
      <w:numPr>
        <w:numId w:val="0"/>
      </w:numPr>
    </w:pPr>
  </w:style>
  <w:style w:type="character" w:customStyle="1" w:styleId="Heading2Char">
    <w:name w:val="Heading 2 Char"/>
    <w:link w:val="Heading2"/>
    <w:rsid w:val="004C290D"/>
    <w:rPr>
      <w:rFonts w:ascii="Proximus" w:eastAsia="Times" w:hAnsi="Proximus"/>
      <w:b/>
      <w:noProof/>
      <w:color w:val="3C1B66"/>
      <w:kern w:val="32"/>
      <w:sz w:val="33"/>
      <w:szCs w:val="24"/>
      <w:lang w:val="nl-BE" w:eastAsia="nl-BE"/>
    </w:rPr>
  </w:style>
  <w:style w:type="paragraph" w:customStyle="1" w:styleId="Heading2forCallout">
    <w:name w:val="Heading 2 for Callout"/>
    <w:basedOn w:val="Heading2"/>
    <w:next w:val="Normal"/>
    <w:autoRedefine/>
    <w:semiHidden/>
    <w:qFormat/>
    <w:locked/>
    <w:rsid w:val="008D3DAF"/>
    <w:pPr>
      <w:numPr>
        <w:ilvl w:val="0"/>
        <w:numId w:val="0"/>
      </w:numPr>
    </w:pPr>
  </w:style>
  <w:style w:type="character" w:customStyle="1" w:styleId="Heading3Char">
    <w:name w:val="Heading 3 Char"/>
    <w:link w:val="Heading3"/>
    <w:rsid w:val="00B243D9"/>
    <w:rPr>
      <w:rFonts w:ascii="Proximus" w:eastAsia="Times" w:hAnsi="Proximus"/>
      <w:b/>
      <w:noProof/>
      <w:color w:val="3C1B66"/>
      <w:kern w:val="32"/>
      <w:sz w:val="28"/>
      <w:lang w:eastAsia="nl-BE"/>
    </w:rPr>
  </w:style>
  <w:style w:type="paragraph" w:customStyle="1" w:styleId="Heading3forCallout">
    <w:name w:val="Heading 3 for Callout"/>
    <w:basedOn w:val="Heading3"/>
    <w:next w:val="Normal"/>
    <w:semiHidden/>
    <w:qFormat/>
    <w:locked/>
    <w:rsid w:val="008D3DAF"/>
    <w:pPr>
      <w:numPr>
        <w:ilvl w:val="0"/>
        <w:numId w:val="0"/>
      </w:numPr>
    </w:pPr>
  </w:style>
  <w:style w:type="paragraph" w:customStyle="1" w:styleId="Heading4forCallout">
    <w:name w:val="Heading 4 for Callout"/>
    <w:basedOn w:val="Heading4"/>
    <w:next w:val="Normal"/>
    <w:semiHidden/>
    <w:qFormat/>
    <w:locked/>
    <w:rsid w:val="006A2B43"/>
    <w:pPr>
      <w:numPr>
        <w:ilvl w:val="0"/>
        <w:numId w:val="0"/>
      </w:numPr>
    </w:pPr>
  </w:style>
  <w:style w:type="character" w:customStyle="1" w:styleId="Highlightyellow">
    <w:name w:val="Highlight yellow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FFFF00"/>
      <w:lang w:val="en-US"/>
    </w:rPr>
  </w:style>
  <w:style w:type="character" w:customStyle="1" w:styleId="HighlightGreen">
    <w:name w:val="Highlight Green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66FF33"/>
      <w:lang w:val="en-US"/>
    </w:rPr>
  </w:style>
  <w:style w:type="character" w:customStyle="1" w:styleId="HighlightRed">
    <w:name w:val="Highlight Red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FF0000"/>
      <w:lang w:val="en-US"/>
    </w:rPr>
  </w:style>
  <w:style w:type="character" w:styleId="HTMLVariable">
    <w:name w:val="HTML Variable"/>
    <w:semiHidden/>
    <w:locked/>
    <w:rsid w:val="00F30239"/>
    <w:rPr>
      <w:rFonts w:ascii="Proximus Light" w:hAnsi="Proximus Light"/>
      <w:b w:val="0"/>
      <w:i/>
      <w:iCs/>
    </w:rPr>
  </w:style>
  <w:style w:type="paragraph" w:customStyle="1" w:styleId="Instruction">
    <w:name w:val="Instruction"/>
    <w:basedOn w:val="Normal"/>
    <w:next w:val="Normal"/>
    <w:link w:val="InstructionChar"/>
    <w:qFormat/>
    <w:rsid w:val="003E43D5"/>
    <w:rPr>
      <w:rFonts w:ascii="Proximus" w:hAnsi="Proximus"/>
      <w:i/>
      <w:caps/>
      <w:color w:val="FF0000"/>
    </w:rPr>
  </w:style>
  <w:style w:type="character" w:customStyle="1" w:styleId="InstructionChar">
    <w:name w:val="Instruction Char"/>
    <w:link w:val="Instruction"/>
    <w:rsid w:val="003E43D5"/>
    <w:rPr>
      <w:rFonts w:ascii="Proximus" w:eastAsia="Times New Roman" w:hAnsi="Proximus"/>
      <w:i/>
      <w:caps/>
      <w:noProof/>
      <w:color w:val="FF0000"/>
      <w:sz w:val="19"/>
      <w:szCs w:val="24"/>
    </w:rPr>
  </w:style>
  <w:style w:type="character" w:customStyle="1" w:styleId="Italic">
    <w:name w:val="Italic"/>
    <w:uiPriority w:val="1"/>
    <w:qFormat/>
    <w:rsid w:val="009007C4"/>
    <w:rPr>
      <w:rFonts w:ascii="Proximus Light" w:hAnsi="Proximus Light"/>
      <w:b w:val="0"/>
      <w:i/>
      <w:lang w:val="en-US"/>
    </w:rPr>
  </w:style>
  <w:style w:type="character" w:styleId="LineNumber">
    <w:name w:val="line number"/>
    <w:locked/>
    <w:rsid w:val="008D3DAF"/>
  </w:style>
  <w:style w:type="paragraph" w:styleId="List">
    <w:name w:val="List"/>
    <w:basedOn w:val="Normal"/>
    <w:rsid w:val="003E43D5"/>
    <w:pPr>
      <w:numPr>
        <w:numId w:val="3"/>
      </w:numPr>
      <w:contextualSpacing/>
    </w:pPr>
  </w:style>
  <w:style w:type="paragraph" w:styleId="List2">
    <w:name w:val="List 2"/>
    <w:basedOn w:val="Normal"/>
    <w:rsid w:val="00777426"/>
    <w:pPr>
      <w:numPr>
        <w:numId w:val="4"/>
      </w:numPr>
      <w:tabs>
        <w:tab w:val="left" w:pos="709"/>
      </w:tabs>
      <w:contextualSpacing/>
    </w:pPr>
  </w:style>
  <w:style w:type="paragraph" w:styleId="List3">
    <w:name w:val="List 3"/>
    <w:basedOn w:val="Normal"/>
    <w:rsid w:val="00777426"/>
    <w:pPr>
      <w:numPr>
        <w:numId w:val="5"/>
      </w:numPr>
      <w:tabs>
        <w:tab w:val="left" w:pos="1202"/>
      </w:tabs>
      <w:contextualSpacing/>
    </w:pPr>
  </w:style>
  <w:style w:type="paragraph" w:styleId="List4">
    <w:name w:val="List 4"/>
    <w:basedOn w:val="Normal"/>
    <w:rsid w:val="00777426"/>
    <w:pPr>
      <w:numPr>
        <w:numId w:val="6"/>
      </w:numPr>
      <w:tabs>
        <w:tab w:val="left" w:pos="1605"/>
      </w:tabs>
      <w:contextualSpacing/>
    </w:pPr>
  </w:style>
  <w:style w:type="paragraph" w:styleId="List5">
    <w:name w:val="List 5"/>
    <w:basedOn w:val="Normal"/>
    <w:rsid w:val="008D3DAF"/>
    <w:pPr>
      <w:ind w:left="1415" w:hanging="283"/>
      <w:contextualSpacing/>
    </w:pPr>
  </w:style>
  <w:style w:type="character" w:customStyle="1" w:styleId="ListBulletChar">
    <w:name w:val="List Bullet Char"/>
    <w:link w:val="ListBullet"/>
    <w:rsid w:val="003E43D5"/>
    <w:rPr>
      <w:rFonts w:ascii="Proximus Light" w:eastAsia="Times New Roman" w:hAnsi="Proximus Light"/>
      <w:noProof/>
      <w:sz w:val="19"/>
      <w:szCs w:val="24"/>
    </w:rPr>
  </w:style>
  <w:style w:type="paragraph" w:customStyle="1" w:styleId="ListBullet1forCallout">
    <w:name w:val="List Bullet 1 for Callout"/>
    <w:basedOn w:val="ListBullet"/>
    <w:link w:val="ListBullet1forCalloutChar1"/>
    <w:semiHidden/>
    <w:qFormat/>
    <w:locked/>
    <w:rsid w:val="008D3DAF"/>
    <w:pPr>
      <w:numPr>
        <w:numId w:val="0"/>
      </w:numPr>
    </w:pPr>
  </w:style>
  <w:style w:type="character" w:customStyle="1" w:styleId="ListBullet1forCalloutChar1">
    <w:name w:val="List Bullet 1 for Callout Char1"/>
    <w:link w:val="ListBullet1forCallout"/>
    <w:semiHidden/>
    <w:rsid w:val="008D3DAF"/>
    <w:rPr>
      <w:rFonts w:ascii="Proximus Light" w:eastAsia="Times New Roman" w:hAnsi="Proximus Light"/>
      <w:sz w:val="19"/>
      <w:szCs w:val="24"/>
    </w:rPr>
  </w:style>
  <w:style w:type="character" w:customStyle="1" w:styleId="ListBullet1forCalloutChar">
    <w:name w:val="List Bullet 1 for Callout Char"/>
    <w:semiHidden/>
    <w:locked/>
    <w:rsid w:val="008D3DAF"/>
  </w:style>
  <w:style w:type="paragraph" w:customStyle="1" w:styleId="ListBullet2forCallout">
    <w:name w:val="List Bullet 2 for Callout"/>
    <w:basedOn w:val="ListBullet"/>
    <w:link w:val="ListBullet2forCalloutChar"/>
    <w:semiHidden/>
    <w:qFormat/>
    <w:locked/>
    <w:rsid w:val="008D3DAF"/>
    <w:pPr>
      <w:numPr>
        <w:numId w:val="0"/>
      </w:numPr>
    </w:pPr>
  </w:style>
  <w:style w:type="character" w:customStyle="1" w:styleId="ListBullet2forCalloutChar">
    <w:name w:val="List Bullet 2 for Callout Char"/>
    <w:link w:val="ListBullet2forCallout"/>
    <w:semiHidden/>
    <w:rsid w:val="008D3DAF"/>
    <w:rPr>
      <w:rFonts w:ascii="Proximus Light" w:eastAsia="Times New Roman" w:hAnsi="Proximus Light"/>
      <w:sz w:val="19"/>
      <w:szCs w:val="24"/>
    </w:rPr>
  </w:style>
  <w:style w:type="paragraph" w:customStyle="1" w:styleId="ListBullet3forCallout">
    <w:name w:val="List Bullet 3 for Callout"/>
    <w:basedOn w:val="ListBullet2forCallout"/>
    <w:link w:val="ListBullet3forCalloutChar"/>
    <w:semiHidden/>
    <w:qFormat/>
    <w:locked/>
    <w:rsid w:val="008D3DAF"/>
  </w:style>
  <w:style w:type="character" w:customStyle="1" w:styleId="ListBullet3forCalloutChar">
    <w:name w:val="List Bullet 3 for Callout Char"/>
    <w:link w:val="ListBullet3forCallout"/>
    <w:semiHidden/>
    <w:rsid w:val="008D3DAF"/>
    <w:rPr>
      <w:rFonts w:ascii="Proximus Light" w:eastAsia="Times New Roman" w:hAnsi="Proximus Light"/>
      <w:sz w:val="19"/>
      <w:szCs w:val="24"/>
    </w:rPr>
  </w:style>
  <w:style w:type="paragraph" w:styleId="ListBullet4">
    <w:name w:val="List Bullet 4"/>
    <w:basedOn w:val="Normal"/>
    <w:rsid w:val="009007C4"/>
    <w:pPr>
      <w:numPr>
        <w:numId w:val="10"/>
      </w:numPr>
      <w:tabs>
        <w:tab w:val="left" w:pos="797"/>
      </w:tabs>
      <w:spacing w:before="40" w:after="40"/>
      <w:ind w:left="797" w:hanging="224"/>
    </w:pPr>
  </w:style>
  <w:style w:type="paragraph" w:styleId="ListBullet5">
    <w:name w:val="List Bullet 5"/>
    <w:basedOn w:val="Normal"/>
    <w:next w:val="Normal"/>
    <w:rsid w:val="009007C4"/>
    <w:pPr>
      <w:numPr>
        <w:numId w:val="11"/>
      </w:numPr>
      <w:spacing w:before="40" w:after="40"/>
      <w:ind w:left="993" w:hanging="238"/>
    </w:pPr>
  </w:style>
  <w:style w:type="paragraph" w:customStyle="1" w:styleId="MissingText">
    <w:name w:val="Missing Text"/>
    <w:basedOn w:val="Normal"/>
    <w:link w:val="MissingTextChar"/>
    <w:qFormat/>
    <w:locked/>
    <w:rsid w:val="008D3DAF"/>
    <w:rPr>
      <w:color w:val="FF33CC"/>
    </w:rPr>
  </w:style>
  <w:style w:type="character" w:customStyle="1" w:styleId="MissingTextChar">
    <w:name w:val="Missing Text Char"/>
    <w:link w:val="MissingText"/>
    <w:rsid w:val="008D3DAF"/>
    <w:rPr>
      <w:rFonts w:ascii="Proximus Light" w:eastAsia="Times New Roman" w:hAnsi="Proximus Light"/>
      <w:color w:val="FF33CC"/>
      <w:sz w:val="19"/>
      <w:szCs w:val="24"/>
    </w:rPr>
  </w:style>
  <w:style w:type="character" w:customStyle="1" w:styleId="MissingTextfor1word">
    <w:name w:val="Missing Text for 1 word"/>
    <w:qFormat/>
    <w:locked/>
    <w:rsid w:val="009007C4"/>
    <w:rPr>
      <w:rFonts w:ascii="Proximus" w:hAnsi="Proximus"/>
      <w:b/>
      <w:i w:val="0"/>
      <w:color w:val="FF33CC"/>
      <w:lang w:val="en-US"/>
    </w:rPr>
  </w:style>
  <w:style w:type="paragraph" w:customStyle="1" w:styleId="MissingTextforAbstract">
    <w:name w:val="Missing Text for Abstract"/>
    <w:basedOn w:val="Abstract"/>
    <w:link w:val="MissingTextforAbstractChar"/>
    <w:qFormat/>
    <w:locked/>
    <w:rsid w:val="009007C4"/>
    <w:rPr>
      <w:color w:val="FF33CC"/>
      <w:sz w:val="19"/>
    </w:rPr>
  </w:style>
  <w:style w:type="character" w:customStyle="1" w:styleId="MissingTextforAbstractChar">
    <w:name w:val="Missing Text for Abstract Char"/>
    <w:link w:val="MissingTextforAbstract"/>
    <w:rsid w:val="009007C4"/>
    <w:rPr>
      <w:rFonts w:ascii="Proximus Light" w:eastAsia="Times New Roman" w:hAnsi="Proximus Light"/>
      <w:noProof/>
      <w:color w:val="FF33CC"/>
      <w:sz w:val="19"/>
      <w:szCs w:val="24"/>
    </w:rPr>
  </w:style>
  <w:style w:type="paragraph" w:customStyle="1" w:styleId="NormalforCallout">
    <w:name w:val="Normal for Callout"/>
    <w:basedOn w:val="Normal"/>
    <w:link w:val="NormalforCalloutChar"/>
    <w:qFormat/>
    <w:rsid w:val="008D3DAF"/>
    <w:pPr>
      <w:ind w:left="2098"/>
    </w:pPr>
    <w:rPr>
      <w:color w:val="3C1B66"/>
    </w:rPr>
  </w:style>
  <w:style w:type="character" w:customStyle="1" w:styleId="NormalforCalloutChar">
    <w:name w:val="Normal for Callout Char"/>
    <w:link w:val="NormalforCallout"/>
    <w:rsid w:val="008D3DAF"/>
    <w:rPr>
      <w:rFonts w:ascii="Proximus Light" w:eastAsia="Times New Roman" w:hAnsi="Proximus Light"/>
      <w:color w:val="3C1B66"/>
      <w:sz w:val="19"/>
      <w:szCs w:val="24"/>
    </w:rPr>
  </w:style>
  <w:style w:type="paragraph" w:customStyle="1" w:styleId="MissingTextforCallout">
    <w:name w:val="Missing Text for Callout"/>
    <w:basedOn w:val="NormalforCallout"/>
    <w:link w:val="MissingTextforCalloutChar"/>
    <w:semiHidden/>
    <w:qFormat/>
    <w:locked/>
    <w:rsid w:val="008D3DAF"/>
    <w:rPr>
      <w:b/>
      <w:color w:val="FF33CC"/>
    </w:rPr>
  </w:style>
  <w:style w:type="character" w:customStyle="1" w:styleId="MissingTextforCalloutChar">
    <w:name w:val="Missing Text for Callout Char"/>
    <w:link w:val="MissingTextforCallout"/>
    <w:semiHidden/>
    <w:rsid w:val="008D3DAF"/>
    <w:rPr>
      <w:rFonts w:ascii="Proximus Light" w:eastAsia="Times New Roman" w:hAnsi="Proximus Light"/>
      <w:b/>
      <w:color w:val="FF33CC"/>
      <w:sz w:val="19"/>
      <w:szCs w:val="24"/>
    </w:rPr>
  </w:style>
  <w:style w:type="paragraph" w:customStyle="1" w:styleId="Newadd">
    <w:name w:val="New add"/>
    <w:basedOn w:val="Delete"/>
    <w:semiHidden/>
    <w:locked/>
    <w:rsid w:val="008D3DAF"/>
    <w:rPr>
      <w:rFonts w:ascii="Georgia" w:hAnsi="Georgia"/>
      <w:strike w:val="0"/>
      <w:u w:val="single"/>
    </w:rPr>
  </w:style>
  <w:style w:type="paragraph" w:styleId="NormalWeb">
    <w:name w:val="Normal (Web)"/>
    <w:basedOn w:val="Normal"/>
    <w:semiHidden/>
    <w:locked/>
    <w:rsid w:val="008D3DAF"/>
  </w:style>
  <w:style w:type="paragraph" w:customStyle="1" w:styleId="Normaltext">
    <w:name w:val="Normal text"/>
    <w:basedOn w:val="Normal"/>
    <w:link w:val="NormaltextChar"/>
    <w:uiPriority w:val="1"/>
    <w:qFormat/>
    <w:rsid w:val="00814DD6"/>
  </w:style>
  <w:style w:type="character" w:customStyle="1" w:styleId="NormaltextChar">
    <w:name w:val="Normal text Char"/>
    <w:link w:val="Normaltext"/>
    <w:uiPriority w:val="1"/>
    <w:rsid w:val="00814DD6"/>
    <w:rPr>
      <w:rFonts w:ascii="Proximus Light" w:eastAsia="Times New Roman" w:hAnsi="Proximus Light"/>
      <w:noProof/>
      <w:sz w:val="19"/>
      <w:szCs w:val="24"/>
    </w:rPr>
  </w:style>
  <w:style w:type="character" w:customStyle="1" w:styleId="PlainTextChar">
    <w:name w:val="Plain Text Char"/>
    <w:link w:val="PlainText"/>
    <w:semiHidden/>
    <w:rsid w:val="003E43D5"/>
    <w:rPr>
      <w:rFonts w:ascii="Proximus Light" w:hAnsi="Proximus Light" w:cs="Courier New"/>
      <w:noProof/>
      <w:sz w:val="19"/>
      <w:szCs w:val="24"/>
    </w:rPr>
  </w:style>
  <w:style w:type="paragraph" w:styleId="Quote">
    <w:name w:val="Quote"/>
    <w:basedOn w:val="Normal"/>
    <w:next w:val="Normal"/>
    <w:link w:val="QuoteChar"/>
    <w:qFormat/>
    <w:locked/>
    <w:rsid w:val="008D3DAF"/>
    <w:rPr>
      <w:i/>
      <w:iCs/>
      <w:color w:val="000000"/>
    </w:rPr>
  </w:style>
  <w:style w:type="character" w:customStyle="1" w:styleId="QuoteChar">
    <w:name w:val="Quote Char"/>
    <w:link w:val="Quote"/>
    <w:rsid w:val="00442754"/>
    <w:rPr>
      <w:rFonts w:ascii="Proximus Light" w:eastAsia="Times New Roman" w:hAnsi="Proximus Light"/>
      <w:i/>
      <w:iCs/>
      <w:color w:val="000000"/>
      <w:sz w:val="19"/>
      <w:szCs w:val="24"/>
    </w:rPr>
  </w:style>
  <w:style w:type="paragraph" w:customStyle="1" w:styleId="Quotebigpurple">
    <w:name w:val="Quote big purple"/>
    <w:basedOn w:val="Normal"/>
    <w:next w:val="Normal"/>
    <w:link w:val="QuotebigpurpleChar"/>
    <w:locked/>
    <w:rsid w:val="006973D9"/>
    <w:pPr>
      <w:spacing w:after="40" w:line="240" w:lineRule="auto"/>
    </w:pPr>
    <w:rPr>
      <w:rFonts w:ascii="Proximus" w:eastAsia="Times" w:hAnsi="Proximus"/>
      <w:color w:val="664593"/>
      <w:kern w:val="28"/>
      <w:sz w:val="48"/>
      <w:szCs w:val="20"/>
    </w:rPr>
  </w:style>
  <w:style w:type="character" w:customStyle="1" w:styleId="QuotebigpurpleChar">
    <w:name w:val="Quote big purple Char"/>
    <w:link w:val="Quotebigpurple"/>
    <w:rsid w:val="008D3DAF"/>
    <w:rPr>
      <w:rFonts w:ascii="Proximus" w:eastAsia="Times" w:hAnsi="Proximus"/>
      <w:color w:val="664593"/>
      <w:kern w:val="28"/>
      <w:sz w:val="48"/>
    </w:rPr>
  </w:style>
  <w:style w:type="character" w:customStyle="1" w:styleId="RequirementNon-Compliant">
    <w:name w:val="Requirement Non-Compliant"/>
    <w:semiHidden/>
    <w:rsid w:val="008D3DAF"/>
    <w:rPr>
      <w:rFonts w:ascii="Georgia" w:hAnsi="Georgia"/>
      <w:b w:val="0"/>
      <w:bCs/>
      <w:color w:val="FF0000"/>
      <w:sz w:val="18"/>
      <w:lang w:val="en-US"/>
    </w:rPr>
  </w:style>
  <w:style w:type="character" w:customStyle="1" w:styleId="RequirementCompliant">
    <w:name w:val="Requirement Compliant"/>
    <w:semiHidden/>
    <w:rsid w:val="008D3DAF"/>
    <w:rPr>
      <w:rFonts w:ascii="Georgia" w:hAnsi="Georgia"/>
      <w:b w:val="0"/>
      <w:bCs w:val="0"/>
      <w:color w:val="00B050"/>
      <w:sz w:val="18"/>
      <w:lang w:val="en-US"/>
    </w:rPr>
  </w:style>
  <w:style w:type="character" w:customStyle="1" w:styleId="RequirementPartiallyCompliant">
    <w:name w:val="Requirement Partially Compliant"/>
    <w:semiHidden/>
    <w:rsid w:val="008D3DAF"/>
    <w:rPr>
      <w:rFonts w:ascii="Georgia" w:hAnsi="Georgia"/>
      <w:b w:val="0"/>
      <w:bCs w:val="0"/>
      <w:color w:val="66D2CC" w:themeColor="accent6"/>
      <w:sz w:val="18"/>
      <w:lang w:val="en-US"/>
    </w:rPr>
  </w:style>
  <w:style w:type="character" w:customStyle="1" w:styleId="RequirementsCompliant">
    <w:name w:val="Requirements Compliant"/>
    <w:uiPriority w:val="1"/>
    <w:qFormat/>
    <w:rsid w:val="003E43D5"/>
    <w:rPr>
      <w:rFonts w:ascii="Proximus Light" w:hAnsi="Proximus Light"/>
      <w:b w:val="0"/>
      <w:i w:val="0"/>
      <w:noProof/>
      <w:color w:val="00B050"/>
      <w:lang w:val="en-US"/>
    </w:rPr>
  </w:style>
  <w:style w:type="character" w:customStyle="1" w:styleId="RequirementsNon-Compliant">
    <w:name w:val="Requirements Non-Compliant"/>
    <w:uiPriority w:val="1"/>
    <w:qFormat/>
    <w:rsid w:val="003E43D5"/>
    <w:rPr>
      <w:rFonts w:ascii="Proximus Light" w:hAnsi="Proximus Light"/>
      <w:b w:val="0"/>
      <w:i w:val="0"/>
      <w:noProof/>
      <w:color w:val="FF0000"/>
      <w:lang w:val="en-US"/>
    </w:rPr>
  </w:style>
  <w:style w:type="character" w:customStyle="1" w:styleId="RequirementsPartiallyCompliant">
    <w:name w:val="Requirements Partially Compliant"/>
    <w:uiPriority w:val="1"/>
    <w:qFormat/>
    <w:rsid w:val="003E43D5"/>
    <w:rPr>
      <w:rFonts w:ascii="Proximus Light" w:hAnsi="Proximus Light"/>
      <w:b w:val="0"/>
      <w:i w:val="0"/>
      <w:noProof/>
      <w:color w:val="FFC000"/>
      <w:lang w:val="en-US"/>
    </w:rPr>
  </w:style>
  <w:style w:type="paragraph" w:customStyle="1" w:styleId="SalesConditionsSubtitle8pt">
    <w:name w:val="Sales Conditions Subtitle 8pt"/>
    <w:basedOn w:val="Normal"/>
    <w:link w:val="SalesConditionsSubtitle8ptChar"/>
    <w:semiHidden/>
    <w:locked/>
    <w:rsid w:val="008D3DAF"/>
    <w:pPr>
      <w:spacing w:line="180" w:lineRule="atLeast"/>
    </w:pPr>
  </w:style>
  <w:style w:type="character" w:customStyle="1" w:styleId="SalesConditionsSubtitle8ptChar">
    <w:name w:val="Sales Conditions Subtitle 8pt Char"/>
    <w:link w:val="SalesConditionsSubtitle8pt"/>
    <w:semiHidden/>
    <w:rsid w:val="008D3DAF"/>
    <w:rPr>
      <w:rFonts w:ascii="Proximus Light" w:eastAsia="Times New Roman" w:hAnsi="Proximus Light"/>
      <w:sz w:val="19"/>
      <w:szCs w:val="24"/>
    </w:rPr>
  </w:style>
  <w:style w:type="paragraph" w:customStyle="1" w:styleId="SalesConditionstext8pt">
    <w:name w:val="Sales Conditions text 8pt"/>
    <w:basedOn w:val="SalesConditionsSubtitle8pt"/>
    <w:semiHidden/>
    <w:locked/>
    <w:rsid w:val="008D3DAF"/>
  </w:style>
  <w:style w:type="character" w:customStyle="1" w:styleId="Strikethrough">
    <w:name w:val="Strikethrough"/>
    <w:uiPriority w:val="1"/>
    <w:qFormat/>
    <w:rsid w:val="009007C4"/>
    <w:rPr>
      <w:rFonts w:ascii="Proximus Light" w:hAnsi="Proximus Light"/>
      <w:b w:val="0"/>
      <w:i w:val="0"/>
      <w:strike/>
      <w:dstrike w:val="0"/>
      <w:lang w:val="en-US"/>
    </w:rPr>
  </w:style>
  <w:style w:type="paragraph" w:customStyle="1" w:styleId="StyleAfter0ptLinespacingsingle">
    <w:name w:val="Style After:  0 pt Line spacing:  single"/>
    <w:basedOn w:val="Normal"/>
    <w:locked/>
    <w:rsid w:val="008D3DAF"/>
    <w:pPr>
      <w:spacing w:after="0" w:line="240" w:lineRule="auto"/>
    </w:pPr>
    <w:rPr>
      <w:szCs w:val="20"/>
    </w:rPr>
  </w:style>
  <w:style w:type="table" w:styleId="Table3Deffects1">
    <w:name w:val="Table 3D effects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8D3DAF"/>
    <w:pPr>
      <w:spacing w:after="240" w:line="240" w:lineRule="atLeast"/>
    </w:pPr>
    <w:rPr>
      <w:rFonts w:ascii="Georgia" w:eastAsia="Times New Roman" w:hAnsi="Georgia"/>
      <w:color w:val="000080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8D3DAF"/>
    <w:pPr>
      <w:spacing w:after="240" w:line="240" w:lineRule="atLeast"/>
    </w:pPr>
    <w:rPr>
      <w:rFonts w:ascii="Georgia" w:eastAsia="Times New Roman" w:hAnsi="Georgia"/>
      <w:color w:val="FFFFFF"/>
      <w:sz w:val="24"/>
      <w:szCs w:val="24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8D3DAF"/>
    <w:pPr>
      <w:spacing w:after="120" w:line="240" w:lineRule="atLeast"/>
      <w:jc w:val="both"/>
    </w:pPr>
    <w:rPr>
      <w:rFonts w:ascii="Georgia" w:eastAsia="Times New Roman" w:hAnsi="Georgia"/>
      <w:sz w:val="16"/>
      <w:szCs w:val="24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cPr>
      <w:tcMar>
        <w:top w:w="113" w:type="dxa"/>
        <w:bottom w:w="113" w:type="dxa"/>
      </w:tcMar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8D3DAF"/>
    <w:pPr>
      <w:spacing w:after="120" w:line="240" w:lineRule="atLeast"/>
      <w:jc w:val="both"/>
    </w:pPr>
    <w:rPr>
      <w:rFonts w:ascii="Arial" w:eastAsia="Times New Roman" w:hAnsi="Arial"/>
      <w:sz w:val="16"/>
      <w:szCs w:val="24"/>
    </w:rPr>
    <w:tblPr>
      <w:tblInd w:w="1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142" w:type="dxa"/>
        <w:left w:w="142" w:type="dxa"/>
        <w:bottom w:w="142" w:type="dxa"/>
        <w:right w:w="142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fulList-Accent4">
    <w:name w:val="Colorful List Accent 4"/>
    <w:basedOn w:val="TableNormal"/>
    <w:locked/>
    <w:rsid w:val="00B916CB"/>
    <w:rPr>
      <w:color w:val="000000" w:themeColor="text1"/>
    </w:rPr>
    <w:tblPr>
      <w:tblStyleRowBandSize w:val="1"/>
      <w:tblStyleColBandSize w:val="1"/>
    </w:tblPr>
    <w:tcPr>
      <w:shd w:val="clear" w:color="auto" w:fill="E1F1FF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AA4C8" w:themeFill="accent3" w:themeFillShade="CC"/>
      </w:tcPr>
    </w:tblStylePr>
    <w:tblStylePr w:type="lastRow">
      <w:rPr>
        <w:b/>
        <w:bCs/>
        <w:color w:val="AAA4C8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4DDFF" w:themeFill="accent4" w:themeFillTint="3F"/>
      </w:tcPr>
    </w:tblStylePr>
    <w:tblStylePr w:type="band1Horz">
      <w:tblPr/>
      <w:tcPr>
        <w:shd w:val="clear" w:color="auto" w:fill="C2E3FF" w:themeFill="accent4" w:themeFillTint="33"/>
      </w:tcPr>
    </w:tblStylePr>
  </w:style>
  <w:style w:type="table" w:customStyle="1" w:styleId="TableGridHeaderTotalRowFirstColumn">
    <w:name w:val="Table Grid Header Total Row First Column"/>
    <w:basedOn w:val="TableNormal"/>
    <w:uiPriority w:val="99"/>
    <w:rsid w:val="00AA3C4F"/>
    <w:pPr>
      <w:spacing w:after="240"/>
      <w:contextualSpacing/>
    </w:pPr>
    <w:rPr>
      <w:rFonts w:ascii="Proximus Light" w:eastAsia="Times New Roman" w:hAnsi="Proximus Light"/>
      <w:sz w:val="16"/>
      <w:szCs w:val="24"/>
      <w:lang w:val="en-GB" w:eastAsia="en-GB"/>
    </w:rPr>
    <w:tblPr>
      <w:tblInd w:w="142" w:type="dxa"/>
      <w:tblBorders>
        <w:insideH w:val="single" w:sz="8" w:space="0" w:color="FFFFFF" w:themeColor="background1"/>
        <w:insideV w:val="single" w:sz="8" w:space="0" w:color="FFFFFF" w:themeColor="background1"/>
      </w:tblBorders>
    </w:tblPr>
    <w:tcPr>
      <w:shd w:val="clear" w:color="auto" w:fill="E0DEEB"/>
      <w:noWrap/>
      <w:tcMar>
        <w:top w:w="142" w:type="dxa"/>
        <w:left w:w="142" w:type="dxa"/>
        <w:bottom w:w="142" w:type="dxa"/>
        <w:right w:w="142" w:type="dxa"/>
      </w:tcMar>
    </w:tcPr>
    <w:tblStylePr w:type="firstRow">
      <w:pPr>
        <w:jc w:val="left"/>
      </w:pPr>
      <w:rPr>
        <w:rFonts w:ascii="Proximus" w:hAnsi="Proximus"/>
        <w:b/>
        <w:i w:val="0"/>
        <w:color w:val="FFFFFF" w:themeColor="background1"/>
        <w:sz w:val="16"/>
      </w:rPr>
      <w:tblPr/>
      <w:tcPr>
        <w:shd w:val="clear" w:color="auto" w:fill="560C65"/>
      </w:tcPr>
    </w:tblStylePr>
    <w:tblStylePr w:type="lastRow">
      <w:rPr>
        <w:b/>
        <w:color w:val="FFFFFF" w:themeColor="background1"/>
      </w:rPr>
      <w:tblPr/>
      <w:tcPr>
        <w:shd w:val="clear" w:color="auto" w:fill="4A93D1"/>
      </w:tcPr>
    </w:tblStylePr>
    <w:tblStylePr w:type="firstCol">
      <w:rPr>
        <w:rFonts w:ascii="Proximus" w:hAnsi="Proximus"/>
        <w:b/>
        <w:i w:val="0"/>
        <w:color w:val="000000" w:themeColor="text1"/>
      </w:rPr>
      <w:tblPr/>
      <w:tcPr>
        <w:shd w:val="clear" w:color="auto" w:fill="E0DEEB"/>
      </w:tcPr>
    </w:tblStylePr>
  </w:style>
  <w:style w:type="table" w:customStyle="1" w:styleId="TableGridNarrow">
    <w:name w:val="Table Grid Narrow"/>
    <w:basedOn w:val="TableGrid"/>
    <w:uiPriority w:val="99"/>
    <w:rsid w:val="00CA4971"/>
    <w:pPr>
      <w:contextualSpacing/>
    </w:pPr>
    <w:rPr>
      <w:color w:val="000000" w:themeColor="text1"/>
      <w:sz w:val="16"/>
    </w:rPr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</w:tblPr>
    <w:tcPr>
      <w:shd w:val="clear" w:color="auto" w:fill="E0DEEB"/>
    </w:tcPr>
    <w:tblStylePr w:type="firstRow">
      <w:rPr>
        <w:rFonts w:ascii="Proximus" w:hAnsi="Proximus"/>
        <w:b w:val="0"/>
        <w:i w:val="0"/>
        <w:color w:val="000000" w:themeColor="text1"/>
        <w:sz w:val="16"/>
      </w:rPr>
      <w:tblPr/>
      <w:tcPr>
        <w:shd w:val="clear" w:color="auto" w:fill="E0DEEB"/>
      </w:tcPr>
    </w:tblStylePr>
  </w:style>
  <w:style w:type="table" w:styleId="TableList1">
    <w:name w:val="Table List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elegraphicHeading">
    <w:name w:val="Telegraphic Heading"/>
    <w:basedOn w:val="Normal"/>
    <w:qFormat/>
    <w:rsid w:val="003E43D5"/>
    <w:pPr>
      <w:spacing w:before="120" w:after="160" w:line="240" w:lineRule="auto"/>
      <w:jc w:val="right"/>
    </w:pPr>
    <w:rPr>
      <w:rFonts w:eastAsia="Times"/>
      <w:caps/>
      <w:color w:val="3C1B66"/>
      <w:kern w:val="28"/>
      <w:sz w:val="16"/>
      <w:szCs w:val="20"/>
    </w:rPr>
  </w:style>
  <w:style w:type="paragraph" w:styleId="EndnoteText">
    <w:name w:val="endnote text"/>
    <w:basedOn w:val="Normal"/>
    <w:link w:val="EndnoteTextChar"/>
    <w:semiHidden/>
    <w:locked/>
    <w:rsid w:val="00F30239"/>
  </w:style>
  <w:style w:type="character" w:customStyle="1" w:styleId="EndnoteTextChar">
    <w:name w:val="Endnote Text Char"/>
    <w:basedOn w:val="DefaultParagraphFont"/>
    <w:link w:val="EndnoteText"/>
    <w:semiHidden/>
    <w:rsid w:val="00800C61"/>
    <w:rPr>
      <w:rFonts w:ascii="Proximus Light" w:eastAsia="Times New Roman" w:hAnsi="Proximus Light"/>
      <w:sz w:val="19"/>
      <w:szCs w:val="24"/>
    </w:rPr>
  </w:style>
  <w:style w:type="paragraph" w:styleId="CommentText">
    <w:name w:val="annotation text"/>
    <w:basedOn w:val="Normal"/>
    <w:link w:val="CommentTextChar"/>
    <w:semiHidden/>
    <w:locked/>
    <w:rsid w:val="00830B0B"/>
    <w:rPr>
      <w:sz w:val="24"/>
    </w:rPr>
  </w:style>
  <w:style w:type="character" w:customStyle="1" w:styleId="CommentTextChar">
    <w:name w:val="Comment Text Char"/>
    <w:basedOn w:val="DefaultParagraphFont"/>
    <w:link w:val="CommentText"/>
    <w:semiHidden/>
    <w:rsid w:val="00812C1F"/>
    <w:rPr>
      <w:rFonts w:ascii="Proximus Light" w:eastAsia="Times New Roman" w:hAnsi="Proximus Light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locked/>
    <w:rsid w:val="00830B0B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semiHidden/>
    <w:rsid w:val="00812C1F"/>
    <w:rPr>
      <w:rFonts w:ascii="Proximus Light" w:eastAsia="Times New Roman" w:hAnsi="Proximus Light"/>
      <w:b/>
      <w:bCs/>
      <w:sz w:val="24"/>
      <w:szCs w:val="24"/>
    </w:rPr>
  </w:style>
  <w:style w:type="numbering" w:customStyle="1" w:styleId="Heading2new">
    <w:name w:val="Heading 2 new"/>
    <w:uiPriority w:val="99"/>
    <w:rsid w:val="00D224B9"/>
    <w:pPr>
      <w:numPr>
        <w:numId w:val="13"/>
      </w:numPr>
    </w:pPr>
  </w:style>
  <w:style w:type="paragraph" w:customStyle="1" w:styleId="NoteLevel11">
    <w:name w:val="Note Level 11"/>
    <w:basedOn w:val="Normal"/>
    <w:semiHidden/>
    <w:locked/>
    <w:rsid w:val="009007C4"/>
    <w:pPr>
      <w:keepNext/>
      <w:numPr>
        <w:numId w:val="14"/>
      </w:numPr>
      <w:spacing w:after="0"/>
      <w:contextualSpacing/>
      <w:outlineLvl w:val="0"/>
    </w:pPr>
    <w:rPr>
      <w:rFonts w:ascii="Proximus" w:hAnsi="Proximus"/>
    </w:rPr>
  </w:style>
  <w:style w:type="paragraph" w:customStyle="1" w:styleId="StyleFrontpageCustomerNameLeft0cm">
    <w:name w:val="Style Frontpage Customer Name + Left:  0 cm"/>
    <w:basedOn w:val="FrontpageCustomerName"/>
    <w:rsid w:val="003E43D5"/>
    <w:pPr>
      <w:ind w:left="0"/>
    </w:pPr>
    <w:rPr>
      <w:szCs w:val="20"/>
    </w:rPr>
  </w:style>
  <w:style w:type="paragraph" w:customStyle="1" w:styleId="StyleHeadersmalltext95pt">
    <w:name w:val="Style Header small text + 95 pt"/>
    <w:basedOn w:val="Headersmalltext"/>
    <w:rsid w:val="003E43D5"/>
    <w:rPr>
      <w:sz w:val="19"/>
    </w:rPr>
  </w:style>
  <w:style w:type="paragraph" w:styleId="Date">
    <w:name w:val="Date"/>
    <w:basedOn w:val="Normal"/>
    <w:next w:val="Normal"/>
    <w:link w:val="DateChar"/>
    <w:locked/>
    <w:rsid w:val="0020126C"/>
  </w:style>
  <w:style w:type="character" w:customStyle="1" w:styleId="DateChar">
    <w:name w:val="Date Char"/>
    <w:basedOn w:val="DefaultParagraphFont"/>
    <w:link w:val="Date"/>
    <w:rsid w:val="0020126C"/>
    <w:rPr>
      <w:rFonts w:ascii="Proximus Light" w:eastAsia="Times New Roman" w:hAnsi="Proximus Light"/>
      <w:noProof/>
      <w:sz w:val="19"/>
      <w:szCs w:val="24"/>
    </w:rPr>
  </w:style>
  <w:style w:type="paragraph" w:customStyle="1" w:styleId="Tabletext">
    <w:name w:val="Table text"/>
    <w:basedOn w:val="Normal"/>
    <w:qFormat/>
    <w:rsid w:val="00F16173"/>
    <w:pPr>
      <w:spacing w:after="0" w:line="220" w:lineRule="atLeast"/>
      <w:contextualSpacing/>
    </w:pPr>
    <w:rPr>
      <w:sz w:val="16"/>
      <w:lang w:val="en-GB" w:eastAsia="en-GB"/>
    </w:rPr>
  </w:style>
  <w:style w:type="table" w:styleId="ColorfulGrid-Accent3">
    <w:name w:val="Colorful Grid Accent 3"/>
    <w:basedOn w:val="TableNormal"/>
    <w:rsid w:val="00CA497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F8FB" w:themeFill="accent3" w:themeFillTint="33"/>
    </w:tcPr>
    <w:tblStylePr w:type="firstRow">
      <w:rPr>
        <w:b/>
        <w:bCs/>
      </w:rPr>
      <w:tblPr/>
      <w:tcPr>
        <w:shd w:val="clear" w:color="auto" w:fill="F2F1F7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2F1F7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9C96BF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9C96BF" w:themeFill="accent3" w:themeFillShade="BF"/>
      </w:tcPr>
    </w:tblStylePr>
    <w:tblStylePr w:type="band1Vert">
      <w:tblPr/>
      <w:tcPr>
        <w:shd w:val="clear" w:color="auto" w:fill="EFEEF5" w:themeFill="accent3" w:themeFillTint="7F"/>
      </w:tcPr>
    </w:tblStylePr>
    <w:tblStylePr w:type="band1Horz">
      <w:tblPr/>
      <w:tcPr>
        <w:shd w:val="clear" w:color="auto" w:fill="EFEEF5" w:themeFill="accent3" w:themeFillTint="7F"/>
      </w:tcPr>
    </w:tblStylePr>
  </w:style>
  <w:style w:type="paragraph" w:customStyle="1" w:styleId="Conditions">
    <w:name w:val="Conditions"/>
    <w:basedOn w:val="Normal"/>
    <w:qFormat/>
    <w:rsid w:val="00DE2DCB"/>
    <w:pPr>
      <w:spacing w:afterLines="40" w:after="96" w:line="160" w:lineRule="exact"/>
    </w:pPr>
    <w:rPr>
      <w:sz w:val="14"/>
      <w:szCs w:val="14"/>
      <w:lang w:val="nl-BE"/>
    </w:rPr>
  </w:style>
  <w:style w:type="paragraph" w:customStyle="1" w:styleId="Conditionsbullets">
    <w:name w:val="Conditions bullets"/>
    <w:basedOn w:val="ListParagraph"/>
    <w:qFormat/>
    <w:rsid w:val="00DE2DCB"/>
    <w:pPr>
      <w:numPr>
        <w:numId w:val="23"/>
      </w:numPr>
      <w:spacing w:afterLines="40" w:after="96" w:line="160" w:lineRule="exact"/>
    </w:pPr>
    <w:rPr>
      <w:sz w:val="14"/>
      <w:szCs w:val="14"/>
      <w:lang w:val="nl-BE"/>
    </w:rPr>
  </w:style>
  <w:style w:type="paragraph" w:customStyle="1" w:styleId="Conditionssubtitle">
    <w:name w:val="Conditions subtitle"/>
    <w:basedOn w:val="Normal"/>
    <w:qFormat/>
    <w:rsid w:val="00DE2DCB"/>
    <w:pPr>
      <w:spacing w:afterLines="40" w:after="96" w:line="220" w:lineRule="exact"/>
    </w:pPr>
    <w:rPr>
      <w:rFonts w:asciiTheme="majorHAnsi" w:hAnsiTheme="majorHAnsi"/>
      <w:color w:val="5C2D91" w:themeColor="text2"/>
      <w:sz w:val="18"/>
      <w:szCs w:val="18"/>
      <w:lang w:val="nl-BE"/>
    </w:rPr>
  </w:style>
  <w:style w:type="paragraph" w:customStyle="1" w:styleId="Tablepricing">
    <w:name w:val="Table pricing"/>
    <w:basedOn w:val="Normal"/>
    <w:qFormat/>
    <w:rsid w:val="001D3D40"/>
    <w:pPr>
      <w:spacing w:before="100" w:beforeAutospacing="1" w:after="100" w:afterAutospacing="1" w:line="240" w:lineRule="auto"/>
    </w:pPr>
    <w:rPr>
      <w:bCs/>
      <w:color w:val="000000" w:themeColor="text1"/>
      <w:sz w:val="12"/>
    </w:rPr>
  </w:style>
  <w:style w:type="paragraph" w:styleId="Revision">
    <w:name w:val="Revision"/>
    <w:hidden/>
    <w:semiHidden/>
    <w:rsid w:val="00560C64"/>
    <w:rPr>
      <w:rFonts w:ascii="Proximus Light" w:eastAsia="Times New Roman" w:hAnsi="Proximus Light"/>
      <w:szCs w:val="24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0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BgcTemplates\proximus_empty_fr.dotx" TargetMode="External"/></Relationships>
</file>

<file path=word/theme/theme1.xml><?xml version="1.0" encoding="utf-8"?>
<a:theme xmlns:a="http://schemas.openxmlformats.org/drawingml/2006/main" name="proximus_theme_092014">
  <a:themeElements>
    <a:clrScheme name="Proximus theme 09 2014">
      <a:dk1>
        <a:sysClr val="windowText" lastClr="000000"/>
      </a:dk1>
      <a:lt1>
        <a:sysClr val="window" lastClr="FFFFFF"/>
      </a:lt1>
      <a:dk2>
        <a:srgbClr val="5C2D91"/>
      </a:dk2>
      <a:lt2>
        <a:srgbClr val="00BCEE"/>
      </a:lt2>
      <a:accent1>
        <a:srgbClr val="5C2D91"/>
      </a:accent1>
      <a:accent2>
        <a:srgbClr val="9C5FB5"/>
      </a:accent2>
      <a:accent3>
        <a:srgbClr val="E0DEEB"/>
      </a:accent3>
      <a:accent4>
        <a:srgbClr val="0073CF"/>
      </a:accent4>
      <a:accent5>
        <a:srgbClr val="EB1E3C"/>
      </a:accent5>
      <a:accent6>
        <a:srgbClr val="66D2CC"/>
      </a:accent6>
      <a:hlink>
        <a:srgbClr val="5C2D91"/>
      </a:hlink>
      <a:folHlink>
        <a:srgbClr val="5C2D91"/>
      </a:folHlink>
    </a:clrScheme>
    <a:fontScheme name="Proximus">
      <a:majorFont>
        <a:latin typeface="Proximus Bold"/>
        <a:ea typeface=""/>
        <a:cs typeface=""/>
      </a:majorFont>
      <a:minorFont>
        <a:latin typeface="Proximu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bg2"/>
        </a:solidFill>
        <a:ln>
          <a:noFill/>
        </a:ln>
        <a:effectLst/>
      </a:spPr>
      <a:bodyPr lIns="180000" tIns="108000" rIns="180000" bIns="108000" rtlCol="0" anchor="ctr"/>
      <a:lstStyle>
        <a:defPPr>
          <a:defRPr dirty="0" err="1" smtClean="0"/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0" tIns="0" rIns="0" bIns="0" rtlCol="0">
        <a:spAutoFit/>
      </a:bodyPr>
      <a:lstStyle>
        <a:defPPr>
          <a:defRPr sz="2000" dirty="0" err="1" smtClean="0">
            <a:solidFill>
              <a:schemeClr val="bg1"/>
            </a:solidFill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FA5EE04-2D95-4D56-B1D7-483DC2F2C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proximus_empty_fr.dotx</Template>
  <TotalTime>0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Lorem ipsum</vt:lpstr>
    </vt:vector>
  </TitlesOfParts>
  <Company>Proximus</Company>
  <LinksUpToDate>false</LinksUpToDate>
  <CharactersWithSpaces>1211</CharactersWithSpaces>
  <SharedDoc>false</SharedDoc>
  <HLinks>
    <vt:vector size="6" baseType="variant">
      <vt:variant>
        <vt:i4>5111833</vt:i4>
      </vt:variant>
      <vt:variant>
        <vt:i4>38</vt:i4>
      </vt:variant>
      <vt:variant>
        <vt:i4>0</vt:i4>
      </vt:variant>
      <vt:variant>
        <vt:i4>5</vt:i4>
      </vt:variant>
      <vt:variant>
        <vt:lpwstr>http://www.facipisim.com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Lorem ipsum</dc:title>
  <dc:creator>VONCKX Sandra (STL/BMO)</dc:creator>
  <cp:lastModifiedBy>BILLIET Maxim (P&amp;S/DSM)</cp:lastModifiedBy>
  <cp:revision>2</cp:revision>
  <cp:lastPrinted>2014-07-24T11:35:00Z</cp:lastPrinted>
  <dcterms:created xsi:type="dcterms:W3CDTF">2017-02-02T11:42:00Z</dcterms:created>
  <dcterms:modified xsi:type="dcterms:W3CDTF">2017-02-02T11:42:00Z</dcterms:modified>
</cp:coreProperties>
</file>